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5C42" w14:textId="28125B3F" w:rsidR="008366C9" w:rsidRPr="008366C9" w:rsidRDefault="008366C9" w:rsidP="00766A0F">
      <w:pPr>
        <w:jc w:val="both"/>
        <w:rPr>
          <w:b/>
          <w:u w:val="single"/>
        </w:rPr>
      </w:pPr>
      <w:r w:rsidRPr="008366C9">
        <w:rPr>
          <w:b/>
          <w:u w:val="single"/>
        </w:rPr>
        <w:t>Privacy Notice Employee Benefits</w:t>
      </w:r>
    </w:p>
    <w:p w14:paraId="45C9D5B1" w14:textId="32D94835" w:rsidR="00AE085C" w:rsidRDefault="008366C9" w:rsidP="00766A0F">
      <w:pPr>
        <w:jc w:val="both"/>
        <w:rPr>
          <w:b/>
        </w:rPr>
      </w:pPr>
      <w:r w:rsidRPr="008366C9">
        <w:rPr>
          <w:b/>
        </w:rPr>
        <w:t>How we use your information</w:t>
      </w:r>
    </w:p>
    <w:p w14:paraId="57924854" w14:textId="0ABFE20E" w:rsidR="005619C5" w:rsidRDefault="005619C5" w:rsidP="00766A0F">
      <w:pPr>
        <w:jc w:val="both"/>
      </w:pPr>
      <w:r w:rsidRPr="005619C5">
        <w:t>Aberdeen City Council</w:t>
      </w:r>
      <w:r>
        <w:t xml:space="preserve"> offers Employee Benefits </w:t>
      </w:r>
      <w:r w:rsidR="00D0553E">
        <w:t>via</w:t>
      </w:r>
      <w:r>
        <w:t xml:space="preserve"> a </w:t>
      </w:r>
      <w:r w:rsidRPr="00641F56">
        <w:t xml:space="preserve">third party </w:t>
      </w:r>
      <w:r w:rsidR="004C4E29">
        <w:t>portal</w:t>
      </w:r>
      <w:r w:rsidRPr="00641F56">
        <w:t xml:space="preserve">. In order to access the benefits </w:t>
      </w:r>
      <w:r w:rsidR="004C4E29">
        <w:t>you are required to register</w:t>
      </w:r>
      <w:r>
        <w:t xml:space="preserve">.  </w:t>
      </w:r>
      <w:r w:rsidR="00F83EB4">
        <w:t>The Council may confirm further information with third parties to determine your eligibility for different products or services.</w:t>
      </w:r>
    </w:p>
    <w:p w14:paraId="48688FA7" w14:textId="7E4FF026" w:rsidR="005619C5" w:rsidRDefault="00F83EB4" w:rsidP="00766A0F">
      <w:pPr>
        <w:jc w:val="both"/>
      </w:pPr>
      <w:r>
        <w:t>It is entirely y</w:t>
      </w:r>
      <w:r w:rsidR="005619C5">
        <w:t>o</w:t>
      </w:r>
      <w:r>
        <w:t>ur choice to</w:t>
      </w:r>
      <w:r w:rsidR="005619C5">
        <w:t xml:space="preserve"> set up an account with Employee Benefits</w:t>
      </w:r>
      <w:r>
        <w:t xml:space="preserve"> and to </w:t>
      </w:r>
      <w:r w:rsidR="005619C5">
        <w:t>select if you are interested in receiving emails about deals</w:t>
      </w:r>
      <w:r w:rsidR="0097395C">
        <w:t xml:space="preserve"> offered</w:t>
      </w:r>
      <w:r w:rsidR="005619C5">
        <w:t xml:space="preserve">. </w:t>
      </w:r>
      <w:r>
        <w:t>T</w:t>
      </w:r>
      <w:r w:rsidR="005619C5">
        <w:t>hese preferences can be updated at any time by logging</w:t>
      </w:r>
      <w:r w:rsidR="004115CB">
        <w:t>-</w:t>
      </w:r>
      <w:r w:rsidR="005619C5">
        <w:t>in</w:t>
      </w:r>
      <w:r w:rsidR="004115CB">
        <w:t xml:space="preserve"> </w:t>
      </w:r>
      <w:r w:rsidR="005619C5">
        <w:t xml:space="preserve">to the </w:t>
      </w:r>
      <w:r w:rsidR="0097395C">
        <w:t xml:space="preserve">Employee Benefits </w:t>
      </w:r>
      <w:r w:rsidR="005619C5">
        <w:t>site.</w:t>
      </w:r>
    </w:p>
    <w:p w14:paraId="717A662B" w14:textId="1DB56223" w:rsidR="008366C9" w:rsidRDefault="005619C5" w:rsidP="00766A0F">
      <w:pPr>
        <w:jc w:val="both"/>
      </w:pPr>
      <w:r>
        <w:t xml:space="preserve">If you click to see the details of </w:t>
      </w:r>
      <w:r w:rsidR="00C072AD">
        <w:t xml:space="preserve">one </w:t>
      </w:r>
      <w:r w:rsidR="00D610DD">
        <w:t xml:space="preserve">of </w:t>
      </w:r>
      <w:r>
        <w:t xml:space="preserve">the salary sacrifice </w:t>
      </w:r>
      <w:r w:rsidR="00C072AD">
        <w:t>schemes,</w:t>
      </w:r>
      <w:r>
        <w:t xml:space="preserve"> for </w:t>
      </w:r>
      <w:r w:rsidR="00C072AD">
        <w:t xml:space="preserve">example for </w:t>
      </w:r>
      <w:r>
        <w:t>cars</w:t>
      </w:r>
      <w:r w:rsidR="00B93D70">
        <w:t>,</w:t>
      </w:r>
      <w:r w:rsidR="004C4E29">
        <w:t xml:space="preserve"> bikes</w:t>
      </w:r>
      <w:r w:rsidR="00571702">
        <w:t>, home and electronics</w:t>
      </w:r>
      <w:r w:rsidR="00B93D70">
        <w:t xml:space="preserve"> or </w:t>
      </w:r>
      <w:r w:rsidR="001B3B57" w:rsidRPr="00766A0F">
        <w:t>s</w:t>
      </w:r>
      <w:r w:rsidR="00B93D70" w:rsidRPr="00766A0F">
        <w:t xml:space="preserve">hared </w:t>
      </w:r>
      <w:r w:rsidR="001B3B57" w:rsidRPr="00766A0F">
        <w:t>c</w:t>
      </w:r>
      <w:r w:rsidR="00B93D70" w:rsidRPr="00766A0F">
        <w:t xml:space="preserve">ost AVCs </w:t>
      </w:r>
      <w:r w:rsidR="00F83EB4" w:rsidRPr="00766A0F">
        <w:t>,</w:t>
      </w:r>
      <w:r w:rsidR="007C0DE5" w:rsidRPr="00766A0F">
        <w:t xml:space="preserve"> </w:t>
      </w:r>
      <w:r w:rsidRPr="00766A0F">
        <w:t xml:space="preserve">your personal information </w:t>
      </w:r>
      <w:r w:rsidR="007C0DE5" w:rsidRPr="00766A0F">
        <w:t xml:space="preserve">will be passed to </w:t>
      </w:r>
      <w:r w:rsidRPr="00766A0F">
        <w:t>the salary sacrifice scheme provider</w:t>
      </w:r>
      <w:r>
        <w:t xml:space="preserve"> and they may contact you in relation to your interest in the scheme. </w:t>
      </w:r>
    </w:p>
    <w:p w14:paraId="1E783FE5" w14:textId="3235F8F6" w:rsidR="002C14FE" w:rsidRDefault="002C14FE" w:rsidP="00766A0F">
      <w:pPr>
        <w:jc w:val="both"/>
      </w:pPr>
      <w:r>
        <w:t>The Council will access anonymous information from third parties about the uptake of various benefits as part of our ongoing evaluation of</w:t>
      </w:r>
      <w:r w:rsidR="00DC2CBF">
        <w:t xml:space="preserve"> </w:t>
      </w:r>
      <w:r>
        <w:t>the</w:t>
      </w:r>
      <w:r w:rsidR="00DC2CBF">
        <w:t xml:space="preserve"> benefits provided</w:t>
      </w:r>
      <w:r>
        <w:t>.</w:t>
      </w:r>
    </w:p>
    <w:p w14:paraId="63901D3A" w14:textId="5BD4F829" w:rsidR="008366C9" w:rsidRDefault="008366C9" w:rsidP="00766A0F">
      <w:pPr>
        <w:jc w:val="both"/>
        <w:rPr>
          <w:b/>
        </w:rPr>
      </w:pPr>
      <w:r w:rsidRPr="008366C9">
        <w:rPr>
          <w:b/>
        </w:rPr>
        <w:t xml:space="preserve">How long </w:t>
      </w:r>
      <w:r w:rsidR="005619C5">
        <w:rPr>
          <w:b/>
        </w:rPr>
        <w:t>your information</w:t>
      </w:r>
      <w:r w:rsidRPr="008366C9">
        <w:rPr>
          <w:b/>
        </w:rPr>
        <w:t xml:space="preserve"> </w:t>
      </w:r>
      <w:r w:rsidR="00C66070">
        <w:rPr>
          <w:b/>
        </w:rPr>
        <w:t xml:space="preserve">will be kept </w:t>
      </w:r>
      <w:r w:rsidRPr="008366C9">
        <w:rPr>
          <w:b/>
        </w:rPr>
        <w:t>for</w:t>
      </w:r>
    </w:p>
    <w:p w14:paraId="1B5BE1B7" w14:textId="258BD3E1" w:rsidR="00F83EB4" w:rsidRDefault="00F83EB4" w:rsidP="00766A0F">
      <w:pPr>
        <w:jc w:val="both"/>
      </w:pPr>
      <w:r w:rsidRPr="005619C5">
        <w:t xml:space="preserve">Where you have logged-on to the </w:t>
      </w:r>
      <w:r>
        <w:t xml:space="preserve">portal but have not taken up any products or services your personal information will be retained by the site for as long as you wish this to be the case. Should you no longer wish to have an account with Employee Benefits, </w:t>
      </w:r>
      <w:r w:rsidRPr="00A0252F">
        <w:t>and you have not accessed any of the benefits offered</w:t>
      </w:r>
      <w:r w:rsidRPr="001B3BEE">
        <w:t>,</w:t>
      </w:r>
      <w:r>
        <w:t xml:space="preserve"> please </w:t>
      </w:r>
      <w:r w:rsidR="00A51ED0">
        <w:t xml:space="preserve">use the contact details on </w:t>
      </w:r>
      <w:r>
        <w:t xml:space="preserve">the portal </w:t>
      </w:r>
      <w:r w:rsidR="00F266BD">
        <w:t>to</w:t>
      </w:r>
      <w:r>
        <w:t xml:space="preserve"> ask for your account details to be deleted.</w:t>
      </w:r>
    </w:p>
    <w:p w14:paraId="7AF6D2BC" w14:textId="20A7EE71" w:rsidR="00EF162F" w:rsidRPr="00641F56" w:rsidRDefault="00EF162F" w:rsidP="00766A0F">
      <w:pPr>
        <w:jc w:val="both"/>
      </w:pPr>
      <w:r w:rsidRPr="00641F56">
        <w:t xml:space="preserve">Please see </w:t>
      </w:r>
      <w:r w:rsidR="008B49C1">
        <w:t xml:space="preserve">third party </w:t>
      </w:r>
      <w:r w:rsidRPr="00641F56">
        <w:t>providers</w:t>
      </w:r>
      <w:r w:rsidR="00F83EB4" w:rsidRPr="00641F56">
        <w:t>’</w:t>
      </w:r>
      <w:r w:rsidRPr="00641F56">
        <w:t xml:space="preserve"> privacy notices</w:t>
      </w:r>
      <w:r w:rsidR="00F83EB4" w:rsidRPr="00641F56">
        <w:t xml:space="preserve"> for </w:t>
      </w:r>
      <w:r w:rsidR="008B49C1">
        <w:t xml:space="preserve">details of </w:t>
      </w:r>
      <w:r w:rsidR="00F83EB4" w:rsidRPr="00641F56">
        <w:t>how long they will keep your records</w:t>
      </w:r>
      <w:r w:rsidR="008B49C1">
        <w:t>. The length of time your personal information is retained for will depend on your preferences and if you have entered into a contract to access a particular benefit.</w:t>
      </w:r>
    </w:p>
    <w:p w14:paraId="06A91E4B" w14:textId="47D0BEDE" w:rsidR="008366C9" w:rsidRDefault="00D0553E" w:rsidP="00766A0F">
      <w:pPr>
        <w:jc w:val="both"/>
        <w:rPr>
          <w:b/>
        </w:rPr>
      </w:pPr>
      <w:r>
        <w:rPr>
          <w:b/>
        </w:rPr>
        <w:t>Your r</w:t>
      </w:r>
      <w:r w:rsidR="008366C9" w:rsidRPr="008366C9">
        <w:rPr>
          <w:b/>
        </w:rPr>
        <w:t>ights</w:t>
      </w:r>
    </w:p>
    <w:p w14:paraId="2F3B9E22" w14:textId="1F759DBA" w:rsidR="008366C9" w:rsidRPr="005619C5" w:rsidRDefault="005619C5" w:rsidP="00766A0F">
      <w:pPr>
        <w:jc w:val="both"/>
      </w:pPr>
      <w:r w:rsidRPr="005619C5">
        <w:t xml:space="preserve">Aberdeen City Council is the Data Controller for your information. You’ve got legal rights about the way the Council handles and uses your data, which include the right to ask for a copy of it, and to ask us to stop doing something with your data. Please contact the Council’s Data Protection Officer by email at </w:t>
      </w:r>
      <w:hyperlink r:id="rId7" w:history="1">
        <w:r w:rsidRPr="006A7467">
          <w:rPr>
            <w:rStyle w:val="Hyperlink"/>
            <w:shd w:val="clear" w:color="auto" w:fill="FFFFFF"/>
          </w:rPr>
          <w:t>DataProtectionOfficer@aberdeencity.gov.uk</w:t>
        </w:r>
      </w:hyperlink>
      <w:r>
        <w:rPr>
          <w:color w:val="1B1B3A"/>
          <w:shd w:val="clear" w:color="auto" w:fill="FFFFFF"/>
        </w:rPr>
        <w:t xml:space="preserve"> </w:t>
      </w:r>
      <w:r w:rsidRPr="005619C5">
        <w:t xml:space="preserve">or in writing at: Data Protection Officer, Marischal College, Aberdeen, AB10 1AB.  You also have the right to make a complaint to </w:t>
      </w:r>
      <w:r w:rsidRPr="005619C5">
        <w:rPr>
          <w:rFonts w:ascii="Calibri" w:hAnsi="Calibri"/>
        </w:rPr>
        <w:t>the</w:t>
      </w:r>
      <w:r w:rsidRPr="005619C5">
        <w:rPr>
          <w:rFonts w:ascii="Calibri" w:hAnsi="Calibri"/>
          <w:color w:val="1B1B3A"/>
          <w:shd w:val="clear" w:color="auto" w:fill="FFFFFF"/>
        </w:rPr>
        <w:t> </w:t>
      </w:r>
      <w:hyperlink r:id="rId8" w:history="1">
        <w:r w:rsidRPr="005619C5">
          <w:rPr>
            <w:rStyle w:val="Hyperlink"/>
            <w:rFonts w:ascii="Calibri" w:hAnsi="Calibri"/>
            <w:color w:val="334CA4"/>
            <w:shd w:val="clear" w:color="auto" w:fill="FFFFFF"/>
          </w:rPr>
          <w:t>Information Commissioner’s Office</w:t>
        </w:r>
      </w:hyperlink>
      <w:r>
        <w:rPr>
          <w:rFonts w:ascii="proxima-nova" w:hAnsi="proxima-nova"/>
          <w:color w:val="1B1B3A"/>
          <w:shd w:val="clear" w:color="auto" w:fill="FFFFFF"/>
        </w:rPr>
        <w:t xml:space="preserve">. </w:t>
      </w:r>
      <w:r w:rsidRPr="005619C5">
        <w:t>They are the body responsible for making sure organisations like the Council handle your data lawfully.</w:t>
      </w:r>
    </w:p>
    <w:p w14:paraId="13CAB857" w14:textId="601703E1" w:rsidR="008366C9" w:rsidRDefault="008366C9" w:rsidP="00766A0F">
      <w:pPr>
        <w:jc w:val="both"/>
        <w:rPr>
          <w:b/>
        </w:rPr>
      </w:pPr>
      <w:r w:rsidRPr="008366C9">
        <w:rPr>
          <w:b/>
        </w:rPr>
        <w:t>Legal basis</w:t>
      </w:r>
    </w:p>
    <w:p w14:paraId="08C525A7" w14:textId="773E20A4" w:rsidR="00EC02A1" w:rsidRDefault="005619C5" w:rsidP="00766A0F">
      <w:pPr>
        <w:jc w:val="both"/>
      </w:pPr>
      <w:r w:rsidRPr="005619C5">
        <w:t xml:space="preserve">Whenever the Council processes personal data we need to make sure we have a basis for doing so in data protection law. We understand our basis in data protection law </w:t>
      </w:r>
      <w:r w:rsidR="0097395C">
        <w:t xml:space="preserve">for </w:t>
      </w:r>
      <w:r w:rsidR="00EC02A1">
        <w:t xml:space="preserve">offering </w:t>
      </w:r>
      <w:r w:rsidR="0097395C">
        <w:t>Employee Benefits</w:t>
      </w:r>
      <w:r w:rsidR="005669AA">
        <w:t xml:space="preserve"> </w:t>
      </w:r>
      <w:r w:rsidR="00EC02A1">
        <w:t xml:space="preserve">to our employees </w:t>
      </w:r>
      <w:r w:rsidRPr="005619C5">
        <w:t xml:space="preserve">to be </w:t>
      </w:r>
      <w:r w:rsidR="00F237BC">
        <w:t>employee contract</w:t>
      </w:r>
      <w:r w:rsidR="00F266BD">
        <w:t>.</w:t>
      </w:r>
      <w:r w:rsidR="00F237BC">
        <w:t xml:space="preserve"> </w:t>
      </w:r>
      <w:r w:rsidR="00E53406">
        <w:t xml:space="preserve"> </w:t>
      </w:r>
    </w:p>
    <w:p w14:paraId="2882DFB2" w14:textId="0E8DD23F" w:rsidR="005619C5" w:rsidRPr="005619C5" w:rsidRDefault="008B49C1" w:rsidP="00766A0F">
      <w:pPr>
        <w:jc w:val="both"/>
      </w:pPr>
      <w:r w:rsidRPr="00A0252F">
        <w:t xml:space="preserve">Please see </w:t>
      </w:r>
      <w:r>
        <w:t xml:space="preserve">third party </w:t>
      </w:r>
      <w:r w:rsidRPr="00A0252F">
        <w:t xml:space="preserve">providers’ privacy notices for </w:t>
      </w:r>
      <w:r>
        <w:t>details of the legal bases under which they process your personal information.</w:t>
      </w:r>
    </w:p>
    <w:sectPr w:rsidR="005619C5" w:rsidRPr="00561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C9"/>
    <w:rsid w:val="0004127B"/>
    <w:rsid w:val="00095585"/>
    <w:rsid w:val="000D3432"/>
    <w:rsid w:val="00144BC2"/>
    <w:rsid w:val="00167C22"/>
    <w:rsid w:val="00185A3B"/>
    <w:rsid w:val="00194D09"/>
    <w:rsid w:val="001B3B57"/>
    <w:rsid w:val="001B3BEE"/>
    <w:rsid w:val="002048A2"/>
    <w:rsid w:val="00253B11"/>
    <w:rsid w:val="002611EE"/>
    <w:rsid w:val="002C14FE"/>
    <w:rsid w:val="00324D56"/>
    <w:rsid w:val="004115CB"/>
    <w:rsid w:val="004C4E29"/>
    <w:rsid w:val="005619C5"/>
    <w:rsid w:val="005669AA"/>
    <w:rsid w:val="00571702"/>
    <w:rsid w:val="005B6BA5"/>
    <w:rsid w:val="00641F56"/>
    <w:rsid w:val="007127A9"/>
    <w:rsid w:val="00766A0F"/>
    <w:rsid w:val="007674B1"/>
    <w:rsid w:val="007C0DE5"/>
    <w:rsid w:val="008366C9"/>
    <w:rsid w:val="0088321E"/>
    <w:rsid w:val="008A0588"/>
    <w:rsid w:val="008B49C1"/>
    <w:rsid w:val="00916A61"/>
    <w:rsid w:val="0095450E"/>
    <w:rsid w:val="0097395C"/>
    <w:rsid w:val="00A03B96"/>
    <w:rsid w:val="00A51ED0"/>
    <w:rsid w:val="00AA2659"/>
    <w:rsid w:val="00AE085C"/>
    <w:rsid w:val="00B53DCF"/>
    <w:rsid w:val="00B93D70"/>
    <w:rsid w:val="00BF3ACD"/>
    <w:rsid w:val="00C072AD"/>
    <w:rsid w:val="00C66070"/>
    <w:rsid w:val="00CE60D8"/>
    <w:rsid w:val="00D0553E"/>
    <w:rsid w:val="00D610DD"/>
    <w:rsid w:val="00D86E36"/>
    <w:rsid w:val="00DC2CBF"/>
    <w:rsid w:val="00DF0698"/>
    <w:rsid w:val="00E53406"/>
    <w:rsid w:val="00EC02A1"/>
    <w:rsid w:val="00EF162F"/>
    <w:rsid w:val="00F237BC"/>
    <w:rsid w:val="00F266BD"/>
    <w:rsid w:val="00F438F9"/>
    <w:rsid w:val="00F83EB4"/>
    <w:rsid w:val="00FB1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B85A"/>
  <w15:chartTrackingRefBased/>
  <w15:docId w15:val="{345FAEDE-E982-4AFE-9904-04ED0990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19C5"/>
    <w:rPr>
      <w:sz w:val="16"/>
      <w:szCs w:val="16"/>
    </w:rPr>
  </w:style>
  <w:style w:type="paragraph" w:styleId="CommentText">
    <w:name w:val="annotation text"/>
    <w:basedOn w:val="Normal"/>
    <w:link w:val="CommentTextChar"/>
    <w:uiPriority w:val="99"/>
    <w:semiHidden/>
    <w:unhideWhenUsed/>
    <w:rsid w:val="005619C5"/>
    <w:pPr>
      <w:spacing w:line="240" w:lineRule="auto"/>
    </w:pPr>
    <w:rPr>
      <w:sz w:val="20"/>
      <w:szCs w:val="20"/>
    </w:rPr>
  </w:style>
  <w:style w:type="character" w:customStyle="1" w:styleId="CommentTextChar">
    <w:name w:val="Comment Text Char"/>
    <w:basedOn w:val="DefaultParagraphFont"/>
    <w:link w:val="CommentText"/>
    <w:uiPriority w:val="99"/>
    <w:semiHidden/>
    <w:rsid w:val="005619C5"/>
    <w:rPr>
      <w:sz w:val="20"/>
      <w:szCs w:val="20"/>
    </w:rPr>
  </w:style>
  <w:style w:type="paragraph" w:styleId="CommentSubject">
    <w:name w:val="annotation subject"/>
    <w:basedOn w:val="CommentText"/>
    <w:next w:val="CommentText"/>
    <w:link w:val="CommentSubjectChar"/>
    <w:uiPriority w:val="99"/>
    <w:semiHidden/>
    <w:unhideWhenUsed/>
    <w:rsid w:val="005619C5"/>
    <w:rPr>
      <w:b/>
      <w:bCs/>
    </w:rPr>
  </w:style>
  <w:style w:type="character" w:customStyle="1" w:styleId="CommentSubjectChar">
    <w:name w:val="Comment Subject Char"/>
    <w:basedOn w:val="CommentTextChar"/>
    <w:link w:val="CommentSubject"/>
    <w:uiPriority w:val="99"/>
    <w:semiHidden/>
    <w:rsid w:val="005619C5"/>
    <w:rPr>
      <w:b/>
      <w:bCs/>
      <w:sz w:val="20"/>
      <w:szCs w:val="20"/>
    </w:rPr>
  </w:style>
  <w:style w:type="paragraph" w:styleId="BalloonText">
    <w:name w:val="Balloon Text"/>
    <w:basedOn w:val="Normal"/>
    <w:link w:val="BalloonTextChar"/>
    <w:uiPriority w:val="99"/>
    <w:semiHidden/>
    <w:unhideWhenUsed/>
    <w:rsid w:val="00561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9C5"/>
    <w:rPr>
      <w:rFonts w:ascii="Segoe UI" w:hAnsi="Segoe UI" w:cs="Segoe UI"/>
      <w:sz w:val="18"/>
      <w:szCs w:val="18"/>
    </w:rPr>
  </w:style>
  <w:style w:type="character" w:styleId="Hyperlink">
    <w:name w:val="Hyperlink"/>
    <w:basedOn w:val="DefaultParagraphFont"/>
    <w:uiPriority w:val="99"/>
    <w:unhideWhenUsed/>
    <w:rsid w:val="005619C5"/>
    <w:rPr>
      <w:color w:val="0000FF"/>
      <w:u w:val="single"/>
    </w:rPr>
  </w:style>
  <w:style w:type="character" w:styleId="UnresolvedMention">
    <w:name w:val="Unresolved Mention"/>
    <w:basedOn w:val="DefaultParagraphFont"/>
    <w:uiPriority w:val="99"/>
    <w:semiHidden/>
    <w:unhideWhenUsed/>
    <w:rsid w:val="005619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hyperlink" Target="mailto:DataProtectionOfficer@aberdeencit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ebd1a-a121-4931-90b7-8cf03489c81e">
      <UserInfo>
        <DisplayName>Neil Yacamini</DisplayName>
        <AccountId>231</AccountId>
        <AccountType/>
      </UserInfo>
      <UserInfo>
        <DisplayName>Gaynor McKechnie</DisplayName>
        <AccountId>818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45143B5476584FB07D7A71DFF0D4D2" ma:contentTypeVersion="7" ma:contentTypeDescription="Create a new document." ma:contentTypeScope="" ma:versionID="e31eb7a9088f06326fbe99ae533366c6">
  <xsd:schema xmlns:xsd="http://www.w3.org/2001/XMLSchema" xmlns:xs="http://www.w3.org/2001/XMLSchema" xmlns:p="http://schemas.microsoft.com/office/2006/metadata/properties" xmlns:ns2="ed605749-6bb4-4d8b-a505-3757c5e813f7" xmlns:ns3="718ebd1a-a121-4931-90b7-8cf03489c81e" targetNamespace="http://schemas.microsoft.com/office/2006/metadata/properties" ma:root="true" ma:fieldsID="2ef55bb4ffe34311bdd33bb244f60cca" ns2:_="" ns3:_="">
    <xsd:import namespace="ed605749-6bb4-4d8b-a505-3757c5e813f7"/>
    <xsd:import namespace="718ebd1a-a121-4931-90b7-8cf03489c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05749-6bb4-4d8b-a505-3757c5e81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ebd1a-a121-4931-90b7-8cf03489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FEC4C-6D0D-4337-8476-82C111F010FE}">
  <ds:schemaRefs>
    <ds:schemaRef ds:uri="http://schemas.microsoft.com/sharepoint/v3/contenttype/forms"/>
  </ds:schemaRefs>
</ds:datastoreItem>
</file>

<file path=customXml/itemProps2.xml><?xml version="1.0" encoding="utf-8"?>
<ds:datastoreItem xmlns:ds="http://schemas.openxmlformats.org/officeDocument/2006/customXml" ds:itemID="{D1784E54-6C8D-40DB-A519-B80F0117CB18}">
  <ds:schemaRefs>
    <ds:schemaRef ds:uri="http://purl.org/dc/terms/"/>
    <ds:schemaRef ds:uri="http://schemas.openxmlformats.org/package/2006/metadata/core-properties"/>
    <ds:schemaRef ds:uri="ed605749-6bb4-4d8b-a505-3757c5e813f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18ebd1a-a121-4931-90b7-8cf03489c81e"/>
    <ds:schemaRef ds:uri="http://www.w3.org/XML/1998/namespace"/>
  </ds:schemaRefs>
</ds:datastoreItem>
</file>

<file path=customXml/itemProps3.xml><?xml version="1.0" encoding="utf-8"?>
<ds:datastoreItem xmlns:ds="http://schemas.openxmlformats.org/officeDocument/2006/customXml" ds:itemID="{E8BADD12-A3CA-4F5C-9A8B-13739EBB9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05749-6bb4-4d8b-a505-3757c5e813f7"/>
    <ds:schemaRef ds:uri="718ebd1a-a121-4931-90b7-8cf03489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Patterson</dc:creator>
  <cp:keywords/>
  <dc:description/>
  <cp:lastModifiedBy>Gaynor McKechnie</cp:lastModifiedBy>
  <cp:revision>3</cp:revision>
  <dcterms:created xsi:type="dcterms:W3CDTF">2022-11-01T16:59:00Z</dcterms:created>
  <dcterms:modified xsi:type="dcterms:W3CDTF">2022-11-01T16:59:00Z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0x0101006C45143B5476584FB07D7A71DFF0D4D2</vt:lpwstr>
  </property>
  <property fmtid="{D5CDD505-2E9C-101B-9397-08002B2CF9AE}" pid="3" name="Order">
    <vt:r8>100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