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6554F" w14:textId="7ADAA24C" w:rsidR="00660E20" w:rsidRDefault="00785AEB" w:rsidP="003775C3">
      <w:pPr>
        <w:spacing w:after="200" w:line="276" w:lineRule="auto"/>
        <w:jc w:val="center"/>
        <w:rPr>
          <w:rFonts w:asciiTheme="majorHAnsi" w:hAnsiTheme="majorHAnsi"/>
          <w:sz w:val="96"/>
          <w:szCs w:val="96"/>
        </w:rPr>
      </w:pPr>
      <w:r>
        <w:rPr>
          <w:rFonts w:asciiTheme="majorHAnsi" w:hAnsiTheme="majorHAnsi"/>
          <w:sz w:val="96"/>
          <w:szCs w:val="96"/>
        </w:rPr>
        <w:t>Social Worker</w:t>
      </w:r>
    </w:p>
    <w:p w14:paraId="3B2607B0" w14:textId="159534A8" w:rsidR="008D1FE9" w:rsidRPr="0010184A" w:rsidRDefault="00874C22" w:rsidP="0010184A">
      <w:pPr>
        <w:spacing w:after="200" w:line="276" w:lineRule="auto"/>
        <w:jc w:val="center"/>
        <w:rPr>
          <w:rFonts w:asciiTheme="majorHAnsi" w:hAnsiTheme="majorHAnsi"/>
          <w:color w:val="222A35"/>
          <w:sz w:val="72"/>
          <w:szCs w:val="72"/>
        </w:rPr>
      </w:pPr>
      <w:r>
        <w:rPr>
          <w:rFonts w:asciiTheme="majorHAnsi" w:hAnsiTheme="majorHAnsi"/>
          <w:sz w:val="96"/>
          <w:szCs w:val="96"/>
        </w:rPr>
        <w:t>(Adult</w:t>
      </w:r>
      <w:r w:rsidR="00467B79">
        <w:rPr>
          <w:rFonts w:asciiTheme="majorHAnsi" w:hAnsiTheme="majorHAnsi"/>
          <w:sz w:val="96"/>
          <w:szCs w:val="96"/>
        </w:rPr>
        <w:t>/Relief)</w:t>
      </w:r>
    </w:p>
    <w:p w14:paraId="62CA402C" w14:textId="040CCE73" w:rsidR="00045682" w:rsidRDefault="00045682" w:rsidP="004E3C80">
      <w:pPr>
        <w:spacing w:after="200" w:line="276" w:lineRule="auto"/>
        <w:rPr>
          <w:rFonts w:cs="Tahoma"/>
          <w:bCs w:val="0"/>
          <w:color w:val="002C50"/>
          <w:spacing w:val="-16"/>
          <w:sz w:val="20"/>
          <w:szCs w:val="20"/>
          <w:lang w:val="en-US"/>
        </w:rPr>
      </w:pPr>
    </w:p>
    <w:p w14:paraId="7F8FD648" w14:textId="77777777" w:rsidR="00D9065A" w:rsidRPr="00BC6607" w:rsidRDefault="00D9065A" w:rsidP="00D9065A">
      <w:pPr>
        <w:rPr>
          <w:rFonts w:cs="Tahoma"/>
          <w:bCs w:val="0"/>
          <w:color w:val="002C50"/>
          <w:spacing w:val="-16"/>
          <w:sz w:val="20"/>
          <w:szCs w:val="20"/>
        </w:rPr>
      </w:pPr>
      <w:r w:rsidRPr="00BC6607">
        <w:rPr>
          <w:rFonts w:cs="Tahoma"/>
          <w:color w:val="002C50"/>
          <w:spacing w:val="-16"/>
          <w:sz w:val="20"/>
          <w:szCs w:val="20"/>
        </w:rPr>
        <w:br w:type="page"/>
      </w:r>
    </w:p>
    <w:tbl>
      <w:tblPr>
        <w:tblStyle w:val="GridTable6Colorful-Accent1"/>
        <w:tblpPr w:leftFromText="180" w:rightFromText="180" w:vertAnchor="text"/>
        <w:tblW w:w="10456" w:type="dxa"/>
        <w:tblLook w:val="0480" w:firstRow="0" w:lastRow="0" w:firstColumn="1" w:lastColumn="0" w:noHBand="0" w:noVBand="1"/>
      </w:tblPr>
      <w:tblGrid>
        <w:gridCol w:w="4126"/>
        <w:gridCol w:w="894"/>
        <w:gridCol w:w="2728"/>
        <w:gridCol w:w="2708"/>
      </w:tblGrid>
      <w:tr w:rsidR="00D9065A" w:rsidRPr="00BC6607" w14:paraId="7E3A9CA5" w14:textId="77777777" w:rsidTr="3BCA0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hideMark/>
          </w:tcPr>
          <w:p w14:paraId="4C1C8C2E" w14:textId="77777777" w:rsidR="00D9065A" w:rsidRPr="00BC6607" w:rsidRDefault="00D9065A" w:rsidP="00D82BE7">
            <w:pPr>
              <w:pStyle w:val="Heading1"/>
              <w:spacing w:before="240"/>
              <w:outlineLvl w:val="0"/>
              <w:rPr>
                <w:rFonts w:ascii="Calibri" w:eastAsia="Times New Roman" w:hAnsi="Calibri"/>
              </w:rPr>
            </w:pPr>
            <w:r w:rsidRPr="00BC6607">
              <w:rPr>
                <w:rFonts w:ascii="Calibri" w:eastAsia="Times New Roman" w:hAnsi="Calibri"/>
              </w:rPr>
              <w:lastRenderedPageBreak/>
              <w:t>About the Role</w:t>
            </w:r>
          </w:p>
        </w:tc>
      </w:tr>
      <w:tr w:rsidR="00B54A47" w:rsidRPr="00BC6607" w14:paraId="289F98ED" w14:textId="77777777" w:rsidTr="3BCA0ADB">
        <w:trPr>
          <w:trHeight w:val="612"/>
        </w:trPr>
        <w:tc>
          <w:tcPr>
            <w:cnfStyle w:val="001000000000" w:firstRow="0" w:lastRow="0" w:firstColumn="1" w:lastColumn="0" w:oddVBand="0" w:evenVBand="0" w:oddHBand="0" w:evenHBand="0" w:firstRowFirstColumn="0" w:firstRowLastColumn="0" w:lastRowFirstColumn="0" w:lastRowLastColumn="0"/>
            <w:tcW w:w="5532" w:type="dxa"/>
            <w:gridSpan w:val="2"/>
            <w:vMerge w:val="restart"/>
          </w:tcPr>
          <w:p w14:paraId="29986146" w14:textId="4C18A55C" w:rsidR="00D9065A" w:rsidRPr="004D6106" w:rsidRDefault="009A6840" w:rsidP="00641D55">
            <w:pPr>
              <w:spacing w:before="100" w:beforeAutospacing="1" w:after="100" w:afterAutospacing="1"/>
              <w:rPr>
                <w:color w:val="244061" w:themeColor="accent1" w:themeShade="80"/>
              </w:rPr>
            </w:pPr>
            <w:r w:rsidRPr="009A6840">
              <w:rPr>
                <w:rFonts w:asciiTheme="minorHAnsi" w:eastAsia="Times New Roman" w:hAnsiTheme="minorHAnsi" w:cstheme="minorHAnsi"/>
                <w:b w:val="0"/>
                <w:lang w:eastAsia="en-GB"/>
              </w:rPr>
              <w:t>To deliver a statutory social work service to promote and protect the welfare of</w:t>
            </w:r>
            <w:r w:rsidR="00641D55" w:rsidRPr="00641D55">
              <w:rPr>
                <w:rFonts w:asciiTheme="minorHAnsi" w:eastAsia="Times New Roman" w:hAnsiTheme="minorHAnsi" w:cstheme="minorHAnsi"/>
                <w:b w:val="0"/>
                <w:lang w:eastAsia="en-GB"/>
              </w:rPr>
              <w:t xml:space="preserve"> </w:t>
            </w:r>
            <w:r w:rsidRPr="009A6840">
              <w:rPr>
                <w:rFonts w:asciiTheme="minorHAnsi" w:eastAsia="Times New Roman" w:hAnsiTheme="minorHAnsi" w:cstheme="minorHAnsi"/>
                <w:b w:val="0"/>
                <w:lang w:eastAsia="en-GB"/>
              </w:rPr>
              <w:t xml:space="preserve">vulnerable service users, their </w:t>
            </w:r>
            <w:proofErr w:type="gramStart"/>
            <w:r w:rsidRPr="009A6840">
              <w:rPr>
                <w:rFonts w:asciiTheme="minorHAnsi" w:eastAsia="Times New Roman" w:hAnsiTheme="minorHAnsi" w:cstheme="minorHAnsi"/>
                <w:b w:val="0"/>
                <w:lang w:eastAsia="en-GB"/>
              </w:rPr>
              <w:t>families</w:t>
            </w:r>
            <w:proofErr w:type="gramEnd"/>
            <w:r w:rsidRPr="009A6840">
              <w:rPr>
                <w:rFonts w:asciiTheme="minorHAnsi" w:eastAsia="Times New Roman" w:hAnsiTheme="minorHAnsi" w:cstheme="minorHAnsi"/>
                <w:b w:val="0"/>
                <w:lang w:eastAsia="en-GB"/>
              </w:rPr>
              <w:t xml:space="preserve"> and carers in need of care and/or protection.</w:t>
            </w:r>
            <w:r w:rsidR="00641D55">
              <w:rPr>
                <w:rFonts w:asciiTheme="minorHAnsi" w:eastAsia="Times New Roman" w:hAnsiTheme="minorHAnsi" w:cstheme="minorHAnsi"/>
                <w:b w:val="0"/>
                <w:lang w:eastAsia="en-GB"/>
              </w:rPr>
              <w:t xml:space="preserve">  </w:t>
            </w:r>
          </w:p>
        </w:tc>
        <w:tc>
          <w:tcPr>
            <w:tcW w:w="2610" w:type="dxa"/>
            <w:shd w:val="clear" w:color="auto" w:fill="DBE5F1" w:themeFill="accent1" w:themeFillTint="33"/>
          </w:tcPr>
          <w:p w14:paraId="55D893AB" w14:textId="77777777" w:rsidR="00D9065A" w:rsidRPr="00BC6607" w:rsidRDefault="00D9065A" w:rsidP="00D82BE7">
            <w:pPr>
              <w:spacing w:before="120"/>
              <w:ind w:left="34"/>
              <w:cnfStyle w:val="000000000000" w:firstRow="0" w:lastRow="0" w:firstColumn="0" w:lastColumn="0" w:oddVBand="0" w:evenVBand="0" w:oddHBand="0" w:evenHBand="0" w:firstRowFirstColumn="0" w:firstRowLastColumn="0" w:lastRowFirstColumn="0" w:lastRowLastColumn="0"/>
              <w:rPr>
                <w:rStyle w:val="Strong"/>
              </w:rPr>
            </w:pPr>
            <w:r w:rsidRPr="00BC6607">
              <w:rPr>
                <w:rStyle w:val="Strong"/>
              </w:rPr>
              <w:t>Job Title</w:t>
            </w:r>
          </w:p>
        </w:tc>
        <w:sdt>
          <w:sdtPr>
            <w:rPr>
              <w:rStyle w:val="Paragraph"/>
              <w:color w:val="244061" w:themeColor="accent1" w:themeShade="80"/>
            </w:rPr>
            <w:id w:val="-183208743"/>
            <w:placeholder>
              <w:docPart w:val="4C3141CF79494F2A9EB39EA7DCE8A23E"/>
            </w:placeholder>
            <w15:color w:val="FFFF00"/>
          </w:sdtPr>
          <w:sdtEndPr>
            <w:rPr>
              <w:rStyle w:val="DefaultParagraphFont"/>
              <w:rFonts w:ascii="Calibri" w:eastAsia="Times New Roman" w:hAnsi="Calibri"/>
              <w:b/>
            </w:rPr>
          </w:sdtEndPr>
          <w:sdtContent>
            <w:tc>
              <w:tcPr>
                <w:tcW w:w="2314" w:type="dxa"/>
                <w:shd w:val="clear" w:color="auto" w:fill="auto"/>
              </w:tcPr>
              <w:p w14:paraId="70A5EDC5" w14:textId="30EF5461" w:rsidR="00D9065A" w:rsidRPr="00616C7B" w:rsidRDefault="0010184A" w:rsidP="00D82BE7">
                <w:pPr>
                  <w:spacing w:before="120"/>
                  <w:ind w:left="34"/>
                  <w:cnfStyle w:val="000000000000" w:firstRow="0" w:lastRow="0" w:firstColumn="0" w:lastColumn="0" w:oddVBand="0" w:evenVBand="0" w:oddHBand="0" w:evenHBand="0" w:firstRowFirstColumn="0" w:firstRowLastColumn="0" w:lastRowFirstColumn="0" w:lastRowLastColumn="0"/>
                  <w:rPr>
                    <w:color w:val="244061" w:themeColor="accent1" w:themeShade="80"/>
                  </w:rPr>
                </w:pPr>
                <w:r w:rsidRPr="00641D55">
                  <w:rPr>
                    <w:rStyle w:val="Paragraph"/>
                    <w:color w:val="365F91" w:themeColor="accent1" w:themeShade="BF"/>
                  </w:rPr>
                  <w:t>Social Worker (Adult/Relief)</w:t>
                </w:r>
              </w:p>
            </w:tc>
          </w:sdtContent>
        </w:sdt>
      </w:tr>
      <w:tr w:rsidR="00B54A47" w:rsidRPr="00BC6607" w14:paraId="34F0E1F4" w14:textId="77777777" w:rsidTr="3BCA0ADB">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532" w:type="dxa"/>
            <w:gridSpan w:val="2"/>
            <w:vMerge/>
          </w:tcPr>
          <w:p w14:paraId="0DBA8767" w14:textId="77777777" w:rsidR="00D9065A" w:rsidRPr="00BC6607" w:rsidRDefault="00D9065A" w:rsidP="00D82BE7">
            <w:pPr>
              <w:spacing w:before="120"/>
              <w:rPr>
                <w:i/>
                <w:color w:val="222A35"/>
              </w:rPr>
            </w:pPr>
          </w:p>
        </w:tc>
        <w:tc>
          <w:tcPr>
            <w:tcW w:w="2610" w:type="dxa"/>
          </w:tcPr>
          <w:p w14:paraId="47E942F3" w14:textId="77777777" w:rsidR="00D9065A" w:rsidRPr="00BC6607" w:rsidRDefault="00D9065A" w:rsidP="00D82BE7">
            <w:pPr>
              <w:spacing w:before="120"/>
              <w:ind w:left="34"/>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Pay </w:t>
            </w:r>
            <w:r w:rsidRPr="00BC6607">
              <w:rPr>
                <w:rStyle w:val="Strong"/>
              </w:rPr>
              <w:t>Grade</w:t>
            </w:r>
          </w:p>
        </w:tc>
        <w:sdt>
          <w:sdtPr>
            <w:rPr>
              <w:rStyle w:val="Heading6Char"/>
              <w:color w:val="244061" w:themeColor="accent1" w:themeShade="80"/>
            </w:rPr>
            <w:id w:val="44103349"/>
            <w:placeholder>
              <w:docPart w:val="52286AFA83B6411FA17AE2F753B96EDD"/>
            </w:placeholder>
            <w15:color w:val="FFFF00"/>
            <w:dropDownList>
              <w:listItem w:value="Choose an item."/>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rPr>
              <w:rStyle w:val="DefaultParagraphFont"/>
              <w:rFonts w:ascii="Calibri" w:eastAsiaTheme="minorHAnsi" w:hAnsi="Calibri" w:cs="Calibri"/>
              <w:bCs w:val="0"/>
            </w:rPr>
          </w:sdtEndPr>
          <w:sdtContent>
            <w:tc>
              <w:tcPr>
                <w:tcW w:w="2314" w:type="dxa"/>
                <w:shd w:val="clear" w:color="auto" w:fill="auto"/>
              </w:tcPr>
              <w:p w14:paraId="5ABA3785" w14:textId="2CA27E9A" w:rsidR="00D9065A" w:rsidRPr="00616C7B" w:rsidRDefault="00D70BA0" w:rsidP="00D82BE7">
                <w:pPr>
                  <w:spacing w:before="120"/>
                  <w:ind w:left="34"/>
                  <w:cnfStyle w:val="000000100000" w:firstRow="0" w:lastRow="0" w:firstColumn="0" w:lastColumn="0" w:oddVBand="0" w:evenVBand="0" w:oddHBand="1" w:evenHBand="0" w:firstRowFirstColumn="0" w:firstRowLastColumn="0" w:lastRowFirstColumn="0" w:lastRowLastColumn="0"/>
                  <w:rPr>
                    <w:color w:val="244061" w:themeColor="accent1" w:themeShade="80"/>
                  </w:rPr>
                </w:pPr>
                <w:r>
                  <w:rPr>
                    <w:rStyle w:val="Heading6Char"/>
                    <w:color w:val="244061" w:themeColor="accent1" w:themeShade="80"/>
                  </w:rPr>
                  <w:t>13</w:t>
                </w:r>
              </w:p>
            </w:tc>
          </w:sdtContent>
        </w:sdt>
      </w:tr>
      <w:tr w:rsidR="00B54A47" w:rsidRPr="00BC6607" w14:paraId="09FD1941" w14:textId="77777777" w:rsidTr="3BCA0ADB">
        <w:trPr>
          <w:trHeight w:val="450"/>
        </w:trPr>
        <w:tc>
          <w:tcPr>
            <w:cnfStyle w:val="001000000000" w:firstRow="0" w:lastRow="0" w:firstColumn="1" w:lastColumn="0" w:oddVBand="0" w:evenVBand="0" w:oddHBand="0" w:evenHBand="0" w:firstRowFirstColumn="0" w:firstRowLastColumn="0" w:lastRowFirstColumn="0" w:lastRowLastColumn="0"/>
            <w:tcW w:w="5532" w:type="dxa"/>
            <w:gridSpan w:val="2"/>
            <w:vMerge/>
          </w:tcPr>
          <w:p w14:paraId="581ECDA0" w14:textId="77777777" w:rsidR="00D9065A" w:rsidRPr="00BC6607" w:rsidRDefault="00D9065A" w:rsidP="00D9065A">
            <w:pPr>
              <w:spacing w:before="120"/>
              <w:rPr>
                <w:i/>
                <w:color w:val="222A35"/>
              </w:rPr>
            </w:pPr>
          </w:p>
        </w:tc>
        <w:tc>
          <w:tcPr>
            <w:tcW w:w="2610" w:type="dxa"/>
            <w:shd w:val="clear" w:color="auto" w:fill="DBE5F1" w:themeFill="accent1" w:themeFillTint="33"/>
          </w:tcPr>
          <w:p w14:paraId="30C35B0D" w14:textId="70280C8E" w:rsidR="00D9065A" w:rsidRPr="00D9065A" w:rsidRDefault="00D9065A" w:rsidP="00D9065A">
            <w:pPr>
              <w:spacing w:before="120"/>
              <w:ind w:left="34"/>
              <w:cnfStyle w:val="000000000000" w:firstRow="0" w:lastRow="0" w:firstColumn="0" w:lastColumn="0" w:oddVBand="0" w:evenVBand="0" w:oddHBand="0" w:evenHBand="0" w:firstRowFirstColumn="0" w:firstRowLastColumn="0" w:lastRowFirstColumn="0" w:lastRowLastColumn="0"/>
              <w:rPr>
                <w:rStyle w:val="Strong"/>
                <w:sz w:val="20"/>
                <w:szCs w:val="20"/>
              </w:rPr>
            </w:pPr>
            <w:r w:rsidRPr="00D9065A">
              <w:rPr>
                <w:rStyle w:val="Strong"/>
                <w:sz w:val="20"/>
                <w:szCs w:val="20"/>
              </w:rPr>
              <w:t>Service Area/Team</w:t>
            </w:r>
          </w:p>
        </w:tc>
        <w:tc>
          <w:tcPr>
            <w:tcW w:w="2314" w:type="dxa"/>
            <w:shd w:val="clear" w:color="auto" w:fill="auto"/>
          </w:tcPr>
          <w:p w14:paraId="5188D917" w14:textId="54BC2E7A" w:rsidR="00D9065A" w:rsidRPr="00641D55" w:rsidRDefault="00752A65" w:rsidP="00D9065A">
            <w:pPr>
              <w:spacing w:before="120"/>
              <w:ind w:left="34"/>
              <w:cnfStyle w:val="000000000000" w:firstRow="0" w:lastRow="0" w:firstColumn="0" w:lastColumn="0" w:oddVBand="0" w:evenVBand="0" w:oddHBand="0" w:evenHBand="0" w:firstRowFirstColumn="0" w:firstRowLastColumn="0" w:lastRowFirstColumn="0" w:lastRowLastColumn="0"/>
              <w:rPr>
                <w:rStyle w:val="Heading6Char"/>
                <w:rFonts w:asciiTheme="minorHAnsi" w:hAnsiTheme="minorHAnsi" w:cstheme="minorHAnsi"/>
                <w:color w:val="244061" w:themeColor="accent1" w:themeShade="80"/>
              </w:rPr>
            </w:pPr>
            <w:r w:rsidRPr="00641D55">
              <w:rPr>
                <w:rStyle w:val="Heading6Char"/>
                <w:rFonts w:asciiTheme="minorHAnsi" w:hAnsiTheme="minorHAnsi" w:cstheme="minorHAnsi"/>
                <w:color w:val="365F91" w:themeColor="accent1" w:themeShade="BF"/>
              </w:rPr>
              <w:t>Various across Adult Services</w:t>
            </w:r>
          </w:p>
        </w:tc>
      </w:tr>
      <w:tr w:rsidR="00B54A47" w:rsidRPr="00BC6607" w14:paraId="14A27F04" w14:textId="77777777" w:rsidTr="3BCA0AD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532" w:type="dxa"/>
            <w:gridSpan w:val="2"/>
            <w:vMerge/>
          </w:tcPr>
          <w:p w14:paraId="1819120E" w14:textId="77777777" w:rsidR="00D9065A" w:rsidRPr="00BC6607" w:rsidRDefault="00D9065A" w:rsidP="00D82BE7">
            <w:pPr>
              <w:spacing w:before="120"/>
              <w:rPr>
                <w:i/>
                <w:color w:val="222A35"/>
              </w:rPr>
            </w:pPr>
          </w:p>
        </w:tc>
        <w:tc>
          <w:tcPr>
            <w:tcW w:w="2610" w:type="dxa"/>
          </w:tcPr>
          <w:p w14:paraId="14D65058" w14:textId="77777777" w:rsidR="00D9065A" w:rsidRPr="00BC6607" w:rsidRDefault="00D9065A" w:rsidP="00D82BE7">
            <w:pPr>
              <w:spacing w:before="120"/>
              <w:ind w:left="34"/>
              <w:cnfStyle w:val="000000100000" w:firstRow="0" w:lastRow="0" w:firstColumn="0" w:lastColumn="0" w:oddVBand="0" w:evenVBand="0" w:oddHBand="1" w:evenHBand="0" w:firstRowFirstColumn="0" w:firstRowLastColumn="0" w:lastRowFirstColumn="0" w:lastRowLastColumn="0"/>
              <w:rPr>
                <w:rStyle w:val="Strong"/>
              </w:rPr>
            </w:pPr>
            <w:r w:rsidRPr="00BC6607">
              <w:rPr>
                <w:rStyle w:val="Strong"/>
              </w:rPr>
              <w:t>Location</w:t>
            </w:r>
          </w:p>
        </w:tc>
        <w:tc>
          <w:tcPr>
            <w:tcW w:w="2314" w:type="dxa"/>
            <w:shd w:val="clear" w:color="auto" w:fill="auto"/>
          </w:tcPr>
          <w:p w14:paraId="1E03341D" w14:textId="71CA9149" w:rsidR="00D9065A" w:rsidRDefault="00752A65" w:rsidP="00D82BE7">
            <w:pPr>
              <w:spacing w:before="120"/>
              <w:ind w:left="34"/>
              <w:cnfStyle w:val="000000100000" w:firstRow="0" w:lastRow="0" w:firstColumn="0" w:lastColumn="0" w:oddVBand="0" w:evenVBand="0" w:oddHBand="1" w:evenHBand="0" w:firstRowFirstColumn="0" w:firstRowLastColumn="0" w:lastRowFirstColumn="0" w:lastRowLastColumn="0"/>
              <w:rPr>
                <w:color w:val="244061" w:themeColor="accent1" w:themeShade="80"/>
              </w:rPr>
            </w:pPr>
            <w:r>
              <w:rPr>
                <w:color w:val="244061" w:themeColor="accent1" w:themeShade="80"/>
              </w:rPr>
              <w:t>V</w:t>
            </w:r>
            <w:r>
              <w:t>arious</w:t>
            </w:r>
          </w:p>
          <w:p w14:paraId="7CD50EB7" w14:textId="5E4BD3A4" w:rsidR="00CB3F7C" w:rsidRPr="00616C7B" w:rsidRDefault="00CB3F7C" w:rsidP="00D82BE7">
            <w:pPr>
              <w:spacing w:before="120"/>
              <w:ind w:left="34"/>
              <w:cnfStyle w:val="000000100000" w:firstRow="0" w:lastRow="0" w:firstColumn="0" w:lastColumn="0" w:oddVBand="0" w:evenVBand="0" w:oddHBand="1" w:evenHBand="0" w:firstRowFirstColumn="0" w:firstRowLastColumn="0" w:lastRowFirstColumn="0" w:lastRowLastColumn="0"/>
              <w:rPr>
                <w:color w:val="244061" w:themeColor="accent1" w:themeShade="80"/>
              </w:rPr>
            </w:pPr>
          </w:p>
        </w:tc>
      </w:tr>
      <w:tr w:rsidR="00D9065A" w:rsidRPr="00BC6607" w14:paraId="5404D660" w14:textId="77777777" w:rsidTr="3BCA0ADB">
        <w:trPr>
          <w:trHeight w:val="2284"/>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auto"/>
          </w:tcPr>
          <w:p w14:paraId="38EF6BBC" w14:textId="77777777" w:rsidR="00D9065A" w:rsidRPr="00BC6607" w:rsidRDefault="00D9065A" w:rsidP="00D82BE7">
            <w:pPr>
              <w:spacing w:before="120"/>
              <w:ind w:left="34"/>
              <w:rPr>
                <w:rStyle w:val="Paragraph"/>
              </w:rPr>
            </w:pPr>
            <w:r w:rsidRPr="00BC6607">
              <w:rPr>
                <w:noProof/>
              </w:rPr>
              <w:drawing>
                <wp:inline distT="0" distB="0" distL="0" distR="0" wp14:anchorId="5D5E2598" wp14:editId="74E41A31">
                  <wp:extent cx="6496050" cy="151257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D9065A" w:rsidRPr="00BC6607" w14:paraId="32C4CFE5" w14:textId="77777777" w:rsidTr="3BCA0ADB">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0456" w:type="dxa"/>
            <w:gridSpan w:val="4"/>
          </w:tcPr>
          <w:p w14:paraId="58A0FADD" w14:textId="77777777" w:rsidR="00D9065A" w:rsidRPr="00BC6607" w:rsidRDefault="00D9065A" w:rsidP="00D82BE7">
            <w:pPr>
              <w:pStyle w:val="Heading2"/>
              <w:outlineLvl w:val="1"/>
              <w:rPr>
                <w:rFonts w:ascii="Calibri" w:hAnsi="Calibri"/>
                <w:color w:val="222A35"/>
              </w:rPr>
            </w:pPr>
            <w:r w:rsidRPr="00BC6607">
              <w:rPr>
                <w:rFonts w:ascii="Calibri" w:eastAsia="Times New Roman" w:hAnsi="Calibri"/>
              </w:rPr>
              <w:t>Key Outcomes and Task Examples</w:t>
            </w:r>
          </w:p>
        </w:tc>
      </w:tr>
      <w:tr w:rsidR="00261D34" w:rsidRPr="00BC6607" w14:paraId="28424DD7" w14:textId="77777777" w:rsidTr="3BCA0ADB">
        <w:trPr>
          <w:trHeight w:val="322"/>
        </w:trPr>
        <w:tc>
          <w:tcPr>
            <w:cnfStyle w:val="001000000000" w:firstRow="0" w:lastRow="0" w:firstColumn="1" w:lastColumn="0" w:oddVBand="0" w:evenVBand="0" w:oddHBand="0" w:evenHBand="0" w:firstRowFirstColumn="0" w:firstRowLastColumn="0" w:lastRowFirstColumn="0" w:lastRowLastColumn="0"/>
            <w:tcW w:w="4292" w:type="dxa"/>
            <w:shd w:val="clear" w:color="auto" w:fill="DBE5F1" w:themeFill="accent1" w:themeFillTint="33"/>
          </w:tcPr>
          <w:p w14:paraId="43685557" w14:textId="7B5D0AA9" w:rsidR="00D9065A" w:rsidRPr="00BC6607" w:rsidRDefault="00D9065A" w:rsidP="00D82BE7">
            <w:pPr>
              <w:pStyle w:val="Heading5"/>
              <w:outlineLvl w:val="4"/>
              <w:rPr>
                <w:rFonts w:ascii="Calibri" w:hAnsi="Calibri"/>
                <w:b w:val="0"/>
              </w:rPr>
            </w:pPr>
            <w:r w:rsidRPr="00BC6607">
              <w:rPr>
                <w:rFonts w:ascii="Calibri" w:hAnsi="Calibri"/>
                <w:b w:val="0"/>
              </w:rPr>
              <w:t>The post holder will deliver</w:t>
            </w:r>
            <w:r w:rsidR="00CB3F7C">
              <w:rPr>
                <w:rFonts w:ascii="Calibri" w:hAnsi="Calibri"/>
                <w:b w:val="0"/>
              </w:rPr>
              <w:t xml:space="preserve"> the following outcomes</w:t>
            </w:r>
            <w:r w:rsidRPr="00BC6607">
              <w:rPr>
                <w:rFonts w:ascii="Calibri" w:hAnsi="Calibri"/>
                <w:b w:val="0"/>
              </w:rPr>
              <w:t xml:space="preserve">: </w:t>
            </w:r>
          </w:p>
        </w:tc>
        <w:tc>
          <w:tcPr>
            <w:tcW w:w="6164" w:type="dxa"/>
            <w:gridSpan w:val="3"/>
            <w:shd w:val="clear" w:color="auto" w:fill="DBE5F1" w:themeFill="accent1" w:themeFillTint="33"/>
          </w:tcPr>
          <w:p w14:paraId="149EB995" w14:textId="77777777" w:rsidR="00D9065A" w:rsidRPr="00BC6607" w:rsidRDefault="00D9065A" w:rsidP="00D82BE7">
            <w:pPr>
              <w:pStyle w:val="Heading5"/>
              <w:outlineLvl w:val="4"/>
              <w:cnfStyle w:val="000000000000" w:firstRow="0" w:lastRow="0" w:firstColumn="0" w:lastColumn="0" w:oddVBand="0" w:evenVBand="0" w:oddHBand="0" w:evenHBand="0" w:firstRowFirstColumn="0" w:firstRowLastColumn="0" w:lastRowFirstColumn="0" w:lastRowLastColumn="0"/>
              <w:rPr>
                <w:rFonts w:ascii="Calibri" w:hAnsi="Calibri"/>
              </w:rPr>
            </w:pPr>
            <w:r w:rsidRPr="00BC6607">
              <w:rPr>
                <w:rFonts w:ascii="Calibri" w:hAnsi="Calibri"/>
              </w:rPr>
              <w:t>Examples of related tasks:</w:t>
            </w:r>
          </w:p>
        </w:tc>
      </w:tr>
      <w:tr w:rsidR="00261D34" w:rsidRPr="00BC6607" w14:paraId="00B486EA" w14:textId="77777777" w:rsidTr="3BCA0ADB">
        <w:trPr>
          <w:cnfStyle w:val="000000100000" w:firstRow="0" w:lastRow="0" w:firstColumn="0" w:lastColumn="0" w:oddVBand="0" w:evenVBand="0" w:oddHBand="1" w:evenHBand="0" w:firstRowFirstColumn="0" w:firstRowLastColumn="0" w:lastRowFirstColumn="0" w:lastRowLastColumn="0"/>
          <w:trHeight w:val="1228"/>
        </w:trPr>
        <w:tc>
          <w:tcPr>
            <w:cnfStyle w:val="001000000000" w:firstRow="0" w:lastRow="0" w:firstColumn="1" w:lastColumn="0" w:oddVBand="0" w:evenVBand="0" w:oddHBand="0" w:evenHBand="0" w:firstRowFirstColumn="0" w:firstRowLastColumn="0" w:lastRowFirstColumn="0" w:lastRowLastColumn="0"/>
            <w:tcW w:w="4292" w:type="dxa"/>
            <w:shd w:val="clear" w:color="auto" w:fill="auto"/>
          </w:tcPr>
          <w:p w14:paraId="3D874CEB" w14:textId="09DDC984" w:rsidR="009608B2" w:rsidRDefault="00287F3B" w:rsidP="009608B2">
            <w:pPr>
              <w:rPr>
                <w:b w:val="0"/>
                <w:bCs w:val="0"/>
                <w:color w:val="244061" w:themeColor="accent1" w:themeShade="80"/>
              </w:rPr>
            </w:pPr>
            <w:r w:rsidRPr="009608B2">
              <w:rPr>
                <w:bCs w:val="0"/>
                <w:color w:val="244061" w:themeColor="accent1" w:themeShade="80"/>
              </w:rPr>
              <w:t xml:space="preserve">Provide specialist </w:t>
            </w:r>
            <w:r w:rsidR="00B54A47" w:rsidRPr="009608B2">
              <w:rPr>
                <w:bCs w:val="0"/>
                <w:color w:val="244061" w:themeColor="accent1" w:themeShade="80"/>
              </w:rPr>
              <w:t xml:space="preserve">assessment, information and guidance </w:t>
            </w:r>
            <w:r w:rsidR="009608B2">
              <w:rPr>
                <w:bCs w:val="0"/>
                <w:color w:val="244061" w:themeColor="accent1" w:themeShade="80"/>
              </w:rPr>
              <w:t>and deliver a range of interventions</w:t>
            </w:r>
          </w:p>
          <w:p w14:paraId="12B0FA3D" w14:textId="0D6C73F2" w:rsidR="00D9065A" w:rsidRPr="008061B3" w:rsidRDefault="00D9065A" w:rsidP="008061B3"/>
        </w:tc>
        <w:tc>
          <w:tcPr>
            <w:tcW w:w="6164" w:type="dxa"/>
            <w:gridSpan w:val="3"/>
            <w:shd w:val="clear" w:color="auto" w:fill="auto"/>
          </w:tcPr>
          <w:p w14:paraId="5D522D9E" w14:textId="6F7BF26D" w:rsidR="00CB7A94" w:rsidRPr="003F58FB" w:rsidRDefault="00CB7A94" w:rsidP="00617113">
            <w:pPr>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F58FB">
              <w:rPr>
                <w:rFonts w:asciiTheme="minorHAnsi" w:hAnsiTheme="minorHAnsi" w:cstheme="minorHAnsi"/>
              </w:rPr>
              <w:t xml:space="preserve">Undertake a comprehensive assessment of need and risk and develop, review and monitor risk management plans and care plans, addressing the needs of service users, their </w:t>
            </w:r>
            <w:proofErr w:type="spellStart"/>
            <w:proofErr w:type="gramStart"/>
            <w:r w:rsidRPr="003F58FB">
              <w:rPr>
                <w:rFonts w:asciiTheme="minorHAnsi" w:hAnsiTheme="minorHAnsi" w:cstheme="minorHAnsi"/>
              </w:rPr>
              <w:t>carers</w:t>
            </w:r>
            <w:proofErr w:type="spellEnd"/>
            <w:proofErr w:type="gramEnd"/>
            <w:r w:rsidRPr="003F58FB">
              <w:rPr>
                <w:rFonts w:asciiTheme="minorHAnsi" w:hAnsiTheme="minorHAnsi" w:cstheme="minorHAnsi"/>
              </w:rPr>
              <w:t xml:space="preserve"> and families.</w:t>
            </w:r>
          </w:p>
          <w:p w14:paraId="0AD1C6CE" w14:textId="505EBBA9" w:rsidR="00617113" w:rsidRPr="003F58FB" w:rsidRDefault="00617113" w:rsidP="00617113">
            <w:pPr>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F58FB">
              <w:rPr>
                <w:rFonts w:asciiTheme="minorHAnsi" w:hAnsiTheme="minorHAnsi" w:cstheme="minorHAnsi"/>
              </w:rPr>
              <w:t xml:space="preserve">Provide as appropriate a comprehensive social work/ care management service to individuals, their </w:t>
            </w:r>
            <w:proofErr w:type="gramStart"/>
            <w:r w:rsidRPr="003F58FB">
              <w:rPr>
                <w:rFonts w:asciiTheme="minorHAnsi" w:hAnsiTheme="minorHAnsi" w:cstheme="minorHAnsi"/>
              </w:rPr>
              <w:t>families</w:t>
            </w:r>
            <w:proofErr w:type="gramEnd"/>
            <w:r w:rsidRPr="003F58FB">
              <w:rPr>
                <w:rFonts w:asciiTheme="minorHAnsi" w:hAnsiTheme="minorHAnsi" w:cstheme="minorHAnsi"/>
              </w:rPr>
              <w:t xml:space="preserve"> and carers, undertaking all statutory duties as required by current legislation.  </w:t>
            </w:r>
          </w:p>
          <w:p w14:paraId="56AD2DB4" w14:textId="14C74161" w:rsidR="008E6991" w:rsidRPr="003F58FB" w:rsidRDefault="00DB07C9" w:rsidP="009579C7">
            <w:pPr>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val="0"/>
              </w:rPr>
            </w:pPr>
            <w:r w:rsidRPr="003F58FB">
              <w:rPr>
                <w:rFonts w:asciiTheme="minorHAnsi" w:eastAsia="Times New Roman" w:hAnsiTheme="minorHAnsi" w:cstheme="minorHAnsi"/>
                <w:bCs w:val="0"/>
                <w:lang w:eastAsia="en-GB"/>
              </w:rPr>
              <w:t>Deliver a range of interventions to meet the needs of service users, which could include intensive support packages, individual or group work</w:t>
            </w:r>
          </w:p>
          <w:p w14:paraId="3B23F4B0" w14:textId="729AAA67" w:rsidR="000A2FE7" w:rsidRPr="003F58FB" w:rsidRDefault="000A2FE7" w:rsidP="472A6603">
            <w:pPr>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3F58FB">
              <w:rPr>
                <w:rFonts w:asciiTheme="minorHAnsi" w:hAnsiTheme="minorHAnsi" w:cstheme="minorBidi"/>
              </w:rPr>
              <w:t>Be accountable for all expenditure and purchasing of services within</w:t>
            </w:r>
            <w:r w:rsidR="7599C51D" w:rsidRPr="003F58FB">
              <w:rPr>
                <w:rFonts w:asciiTheme="minorHAnsi" w:hAnsiTheme="minorHAnsi" w:cstheme="minorBidi"/>
              </w:rPr>
              <w:t xml:space="preserve"> authorisation levels, </w:t>
            </w:r>
            <w:r w:rsidRPr="003F58FB">
              <w:rPr>
                <w:rFonts w:asciiTheme="minorHAnsi" w:hAnsiTheme="minorHAnsi" w:cstheme="minorBidi"/>
              </w:rPr>
              <w:t>budgetary controls and to monitor and review as required.</w:t>
            </w:r>
          </w:p>
          <w:p w14:paraId="4B96179B" w14:textId="58BB953D" w:rsidR="007873C5" w:rsidRPr="003F58FB" w:rsidRDefault="007873C5" w:rsidP="009579C7">
            <w:pPr>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F58FB">
              <w:rPr>
                <w:rFonts w:asciiTheme="minorHAnsi" w:hAnsiTheme="minorHAnsi" w:cstheme="minorHAnsi"/>
                <w:bCs w:val="0"/>
              </w:rPr>
              <w:t>Work in partnership with other professionals</w:t>
            </w:r>
            <w:r w:rsidR="009904EA" w:rsidRPr="003F58FB">
              <w:rPr>
                <w:rFonts w:asciiTheme="minorHAnsi" w:hAnsiTheme="minorHAnsi" w:cstheme="minorHAnsi"/>
                <w:bCs w:val="0"/>
              </w:rPr>
              <w:t xml:space="preserve"> and a range of statutory and third sector agencies</w:t>
            </w:r>
            <w:r w:rsidRPr="003F58FB">
              <w:rPr>
                <w:rFonts w:asciiTheme="minorHAnsi" w:hAnsiTheme="minorHAnsi" w:cstheme="minorHAnsi"/>
                <w:bCs w:val="0"/>
              </w:rPr>
              <w:t>, to meet the needs of service users</w:t>
            </w:r>
          </w:p>
          <w:p w14:paraId="2D25E3AC" w14:textId="7CD4FC3A" w:rsidR="000A2FE7" w:rsidRPr="003F58FB" w:rsidRDefault="000A2FE7" w:rsidP="00214504">
            <w:pPr>
              <w:numPr>
                <w:ilvl w:val="0"/>
                <w:numId w:val="3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3F58FB">
              <w:rPr>
                <w:rFonts w:asciiTheme="minorHAnsi" w:eastAsia="Times New Roman" w:hAnsiTheme="minorHAnsi" w:cstheme="minorHAnsi"/>
                <w:bCs w:val="0"/>
                <w:lang w:eastAsia="en-GB"/>
              </w:rPr>
              <w:t>Behaving in a consistent and reliable manner, ensuring service users and stakeholders are treated fairly and with respect, working proactively and autonomously</w:t>
            </w:r>
          </w:p>
          <w:p w14:paraId="5F6A00FB" w14:textId="77777777" w:rsidR="00D9065A" w:rsidRPr="003F58FB" w:rsidRDefault="00D9065A" w:rsidP="002F2DD7">
            <w:p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rPr>
            </w:pPr>
          </w:p>
        </w:tc>
      </w:tr>
      <w:tr w:rsidR="00261D34" w:rsidRPr="00BC6607" w14:paraId="5C68E58D" w14:textId="77777777" w:rsidTr="3BCA0ADB">
        <w:trPr>
          <w:trHeight w:val="976"/>
        </w:trPr>
        <w:tc>
          <w:tcPr>
            <w:cnfStyle w:val="001000000000" w:firstRow="0" w:lastRow="0" w:firstColumn="1" w:lastColumn="0" w:oddVBand="0" w:evenVBand="0" w:oddHBand="0" w:evenHBand="0" w:firstRowFirstColumn="0" w:firstRowLastColumn="0" w:lastRowFirstColumn="0" w:lastRowLastColumn="0"/>
            <w:tcW w:w="4292" w:type="dxa"/>
            <w:shd w:val="clear" w:color="auto" w:fill="auto"/>
          </w:tcPr>
          <w:p w14:paraId="28A86E70" w14:textId="455927D1" w:rsidR="00D9065A" w:rsidRPr="00616C7B" w:rsidRDefault="008E6991" w:rsidP="00D82BE7">
            <w:pPr>
              <w:rPr>
                <w:bCs w:val="0"/>
                <w:color w:val="244061" w:themeColor="accent1" w:themeShade="80"/>
              </w:rPr>
            </w:pPr>
            <w:r>
              <w:rPr>
                <w:bCs w:val="0"/>
                <w:color w:val="244061" w:themeColor="accent1" w:themeShade="80"/>
              </w:rPr>
              <w:t>P</w:t>
            </w:r>
            <w:r>
              <w:rPr>
                <w:bCs w:val="0"/>
              </w:rPr>
              <w:t xml:space="preserve">roduce </w:t>
            </w:r>
            <w:r w:rsidR="002F2DD7">
              <w:rPr>
                <w:bCs w:val="0"/>
              </w:rPr>
              <w:t>r</w:t>
            </w:r>
            <w:r>
              <w:rPr>
                <w:bCs w:val="0"/>
              </w:rPr>
              <w:t>eports</w:t>
            </w:r>
            <w:r w:rsidR="00771903">
              <w:rPr>
                <w:bCs w:val="0"/>
              </w:rPr>
              <w:t xml:space="preserve"> and </w:t>
            </w:r>
            <w:r w:rsidR="002F2DD7">
              <w:rPr>
                <w:bCs w:val="0"/>
              </w:rPr>
              <w:t>maintain records</w:t>
            </w:r>
          </w:p>
        </w:tc>
        <w:tc>
          <w:tcPr>
            <w:tcW w:w="6164" w:type="dxa"/>
            <w:gridSpan w:val="3"/>
            <w:shd w:val="clear" w:color="auto" w:fill="auto"/>
          </w:tcPr>
          <w:p w14:paraId="44AA43D3" w14:textId="279C34C0" w:rsidR="00771903" w:rsidRPr="00214504" w:rsidRDefault="00771903" w:rsidP="001F246A">
            <w:pPr>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14504">
              <w:rPr>
                <w:rFonts w:asciiTheme="minorHAnsi" w:eastAsia="Times New Roman" w:hAnsiTheme="minorHAnsi" w:cstheme="minorHAnsi"/>
                <w:lang w:eastAsia="en-GB"/>
              </w:rPr>
              <w:t xml:space="preserve">Organise, </w:t>
            </w:r>
            <w:proofErr w:type="gramStart"/>
            <w:r w:rsidRPr="00214504">
              <w:rPr>
                <w:rFonts w:asciiTheme="minorHAnsi" w:eastAsia="Times New Roman" w:hAnsiTheme="minorHAnsi" w:cstheme="minorHAnsi"/>
                <w:lang w:eastAsia="en-GB"/>
              </w:rPr>
              <w:t>chair</w:t>
            </w:r>
            <w:proofErr w:type="gramEnd"/>
            <w:r w:rsidRPr="00214504">
              <w:rPr>
                <w:rFonts w:asciiTheme="minorHAnsi" w:eastAsia="Times New Roman" w:hAnsiTheme="minorHAnsi" w:cstheme="minorHAnsi"/>
                <w:lang w:eastAsia="en-GB"/>
              </w:rPr>
              <w:t xml:space="preserve"> and record regular reviews and other relevant meetings</w:t>
            </w:r>
          </w:p>
          <w:p w14:paraId="70D2CBC2" w14:textId="77777777" w:rsidR="00D9065A" w:rsidRPr="00214504" w:rsidRDefault="008E6991" w:rsidP="008061B3">
            <w:pPr>
              <w:numPr>
                <w:ilvl w:val="0"/>
                <w:numId w:val="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14504">
              <w:rPr>
                <w:rFonts w:asciiTheme="minorHAnsi" w:hAnsiTheme="minorHAnsi" w:cstheme="minorHAnsi"/>
              </w:rPr>
              <w:t>Produce all relevant reports and maintain both electronic and written case and administrative records in accordance with Aberdeen City Council policie</w:t>
            </w:r>
            <w:r w:rsidR="001F246A" w:rsidRPr="00214504">
              <w:rPr>
                <w:rFonts w:asciiTheme="minorHAnsi" w:hAnsiTheme="minorHAnsi" w:cstheme="minorHAnsi"/>
              </w:rPr>
              <w:t>s</w:t>
            </w:r>
          </w:p>
          <w:p w14:paraId="106DB942" w14:textId="45BFF97B" w:rsidR="008061B3" w:rsidRPr="00214504" w:rsidRDefault="008061B3" w:rsidP="008061B3">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61D34" w:rsidRPr="00BC6607" w14:paraId="17085A3A" w14:textId="77777777" w:rsidTr="3BCA0ADB">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4292" w:type="dxa"/>
            <w:shd w:val="clear" w:color="auto" w:fill="auto"/>
          </w:tcPr>
          <w:p w14:paraId="7A59EFA6" w14:textId="697862F2" w:rsidR="00D9065A" w:rsidRPr="00616C7B" w:rsidRDefault="00261D34" w:rsidP="00D82BE7">
            <w:pPr>
              <w:rPr>
                <w:bCs w:val="0"/>
                <w:color w:val="244061" w:themeColor="accent1" w:themeShade="80"/>
                <w:lang w:eastAsia="en-GB"/>
              </w:rPr>
            </w:pPr>
            <w:r>
              <w:rPr>
                <w:bCs w:val="0"/>
                <w:color w:val="244061" w:themeColor="accent1" w:themeShade="80"/>
              </w:rPr>
              <w:lastRenderedPageBreak/>
              <w:t>Work as a member of a team and ensure Continuous Professional Development</w:t>
            </w:r>
          </w:p>
        </w:tc>
        <w:tc>
          <w:tcPr>
            <w:tcW w:w="6164" w:type="dxa"/>
            <w:gridSpan w:val="3"/>
            <w:shd w:val="clear" w:color="auto" w:fill="auto"/>
          </w:tcPr>
          <w:p w14:paraId="4FBC92A6" w14:textId="6817D702" w:rsidR="00D74986" w:rsidRPr="00214504" w:rsidRDefault="00D74986" w:rsidP="00D74986">
            <w:pPr>
              <w:numPr>
                <w:ilvl w:val="0"/>
                <w:numId w:val="34"/>
              </w:numPr>
              <w:cnfStyle w:val="000000100000" w:firstRow="0" w:lastRow="0" w:firstColumn="0" w:lastColumn="0" w:oddVBand="0" w:evenVBand="0" w:oddHBand="1" w:evenHBand="0" w:firstRowFirstColumn="0" w:firstRowLastColumn="0" w:lastRowFirstColumn="0" w:lastRowLastColumn="0"/>
              <w:rPr>
                <w:b/>
                <w:bCs w:val="0"/>
              </w:rPr>
            </w:pPr>
            <w:r w:rsidRPr="00214504">
              <w:rPr>
                <w:bCs w:val="0"/>
              </w:rPr>
              <w:t>Work as a member of a team and in partnership with other professionals to meet the needs of service users</w:t>
            </w:r>
          </w:p>
          <w:p w14:paraId="1052D8AD" w14:textId="77777777" w:rsidR="00D74986" w:rsidRPr="00214504" w:rsidRDefault="00D74986" w:rsidP="00D74986">
            <w:pPr>
              <w:numPr>
                <w:ilvl w:val="0"/>
                <w:numId w:val="34"/>
              </w:numPr>
              <w:cnfStyle w:val="000000100000" w:firstRow="0" w:lastRow="0" w:firstColumn="0" w:lastColumn="0" w:oddVBand="0" w:evenVBand="0" w:oddHBand="1" w:evenHBand="0" w:firstRowFirstColumn="0" w:firstRowLastColumn="0" w:lastRowFirstColumn="0" w:lastRowLastColumn="0"/>
              <w:rPr>
                <w:b/>
                <w:bCs w:val="0"/>
              </w:rPr>
            </w:pPr>
            <w:r w:rsidRPr="00214504">
              <w:rPr>
                <w:bCs w:val="0"/>
              </w:rPr>
              <w:t xml:space="preserve">Participate in individual, </w:t>
            </w:r>
            <w:proofErr w:type="gramStart"/>
            <w:r w:rsidRPr="00214504">
              <w:rPr>
                <w:bCs w:val="0"/>
              </w:rPr>
              <w:t>team</w:t>
            </w:r>
            <w:proofErr w:type="gramEnd"/>
            <w:r w:rsidRPr="00214504">
              <w:rPr>
                <w:bCs w:val="0"/>
              </w:rPr>
              <w:t xml:space="preserve"> and service development</w:t>
            </w:r>
          </w:p>
          <w:p w14:paraId="08464169" w14:textId="77777777" w:rsidR="000417F1" w:rsidRPr="00214504" w:rsidRDefault="00D74986" w:rsidP="000417F1">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rsidRPr="00214504">
              <w:rPr>
                <w:bCs w:val="0"/>
              </w:rPr>
              <w:t>Ensure continuous professional development and maintain SSSC registratio</w:t>
            </w:r>
            <w:r w:rsidR="000417F1" w:rsidRPr="00214504">
              <w:rPr>
                <w:bCs w:val="0"/>
              </w:rPr>
              <w:t>n</w:t>
            </w:r>
          </w:p>
          <w:p w14:paraId="0819D8FD" w14:textId="5038CABB" w:rsidR="00D9065A" w:rsidRPr="00214504" w:rsidRDefault="00DB6CC6" w:rsidP="00D82BE7">
            <w:pPr>
              <w:pStyle w:val="ListParagraph"/>
              <w:numPr>
                <w:ilvl w:val="0"/>
                <w:numId w:val="34"/>
              </w:numPr>
              <w:cnfStyle w:val="000000100000" w:firstRow="0" w:lastRow="0" w:firstColumn="0" w:lastColumn="0" w:oddVBand="0" w:evenVBand="0" w:oddHBand="1" w:evenHBand="0" w:firstRowFirstColumn="0" w:firstRowLastColumn="0" w:lastRowFirstColumn="0" w:lastRowLastColumn="0"/>
            </w:pPr>
            <w:r w:rsidRPr="00214504">
              <w:rPr>
                <w:rFonts w:eastAsia="Times New Roman"/>
                <w:bCs w:val="0"/>
                <w:lang w:eastAsia="en-GB"/>
              </w:rPr>
              <w:t>Ensure that good practice is maintained in line with statutory obligations, legislation and policy and procedure</w:t>
            </w:r>
          </w:p>
          <w:p w14:paraId="62A60B32" w14:textId="77777777" w:rsidR="00D9065A" w:rsidRPr="00EB40A2" w:rsidRDefault="00D9065A" w:rsidP="00D82BE7">
            <w:pPr>
              <w:cnfStyle w:val="000000100000" w:firstRow="0" w:lastRow="0" w:firstColumn="0" w:lastColumn="0" w:oddVBand="0" w:evenVBand="0" w:oddHBand="1" w:evenHBand="0" w:firstRowFirstColumn="0" w:firstRowLastColumn="0" w:lastRowFirstColumn="0" w:lastRowLastColumn="0"/>
              <w:rPr>
                <w:rFonts w:cstheme="minorHAnsi"/>
                <w:bCs w:val="0"/>
                <w:color w:val="244061" w:themeColor="accent1" w:themeShade="80"/>
              </w:rPr>
            </w:pPr>
          </w:p>
        </w:tc>
      </w:tr>
    </w:tbl>
    <w:p w14:paraId="69A5ED5C" w14:textId="77777777" w:rsidR="00D9065A" w:rsidRPr="00EB40A2" w:rsidRDefault="00D9065A" w:rsidP="00D9065A">
      <w:pPr>
        <w:spacing w:before="73"/>
        <w:ind w:left="284"/>
        <w:jc w:val="both"/>
        <w:rPr>
          <w:color w:val="222A35"/>
          <w:sz w:val="8"/>
          <w:szCs w:val="8"/>
        </w:rPr>
      </w:pPr>
    </w:p>
    <w:tbl>
      <w:tblPr>
        <w:tblStyle w:val="GridTable6Colorful-Accent1"/>
        <w:tblW w:w="10490" w:type="dxa"/>
        <w:tblLook w:val="0680" w:firstRow="0" w:lastRow="0" w:firstColumn="1" w:lastColumn="0" w:noHBand="1" w:noVBand="1"/>
      </w:tblPr>
      <w:tblGrid>
        <w:gridCol w:w="1985"/>
        <w:gridCol w:w="8505"/>
      </w:tblGrid>
      <w:tr w:rsidR="00D9065A" w:rsidRPr="00BC6607" w14:paraId="2EDCE083" w14:textId="77777777" w:rsidTr="3BCA0ADB">
        <w:trPr>
          <w:trHeight w:val="580"/>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DBE5F1" w:themeFill="accent1" w:themeFillTint="33"/>
          </w:tcPr>
          <w:p w14:paraId="1D8FC09C" w14:textId="77777777" w:rsidR="00D9065A" w:rsidRPr="00BC6607" w:rsidRDefault="00D9065A" w:rsidP="00D82BE7">
            <w:pPr>
              <w:pStyle w:val="Heading2"/>
              <w:outlineLvl w:val="1"/>
              <w:rPr>
                <w:rFonts w:ascii="Calibri" w:eastAsia="Times New Roman" w:hAnsi="Calibri"/>
              </w:rPr>
            </w:pPr>
            <w:r w:rsidRPr="00BC6607">
              <w:rPr>
                <w:rFonts w:ascii="Calibri" w:eastAsia="Times New Roman" w:hAnsi="Calibri"/>
              </w:rPr>
              <w:t xml:space="preserve">Role Requirements  </w:t>
            </w:r>
          </w:p>
        </w:tc>
      </w:tr>
      <w:tr w:rsidR="00D9065A" w:rsidRPr="00BC6607" w14:paraId="43936CAB" w14:textId="77777777" w:rsidTr="3BCA0ADB">
        <w:trPr>
          <w:trHeight w:val="672"/>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DBE5F1" w:themeFill="accent1" w:themeFillTint="33"/>
          </w:tcPr>
          <w:p w14:paraId="6A9DD223" w14:textId="77777777" w:rsidR="00D9065A" w:rsidRPr="00BC6607" w:rsidRDefault="00D9065A" w:rsidP="00D82BE7">
            <w:pPr>
              <w:pStyle w:val="NoSpacing"/>
              <w:rPr>
                <w:b w:val="0"/>
                <w:lang w:eastAsia="en-GB"/>
              </w:rPr>
            </w:pPr>
            <w:r w:rsidRPr="00BC6607">
              <w:rPr>
                <w:b w:val="0"/>
                <w:lang w:eastAsia="en-GB"/>
              </w:rPr>
              <w:t>This section includes what the post holder needs to carry out the role or, for recruitment purposes, enables applicants to decide whether they meet these requirements.</w:t>
            </w:r>
          </w:p>
        </w:tc>
      </w:tr>
      <w:tr w:rsidR="00D9065A" w:rsidRPr="00BC6607" w14:paraId="49081CC8" w14:textId="77777777" w:rsidTr="3BCA0ADB">
        <w:trPr>
          <w:trHeight w:val="262"/>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09BCC1CD" w14:textId="77777777" w:rsidR="00D9065A" w:rsidRPr="00BC6607" w:rsidRDefault="00D9065A" w:rsidP="00D82BE7">
            <w:pPr>
              <w:pStyle w:val="NoSpacing"/>
              <w:rPr>
                <w:lang w:eastAsia="en-GB"/>
              </w:rPr>
            </w:pPr>
            <w:r>
              <w:rPr>
                <w:b w:val="0"/>
                <w:lang w:eastAsia="en-GB"/>
              </w:rPr>
              <w:t xml:space="preserve">Minimum </w:t>
            </w:r>
            <w:r w:rsidRPr="00BC6607">
              <w:rPr>
                <w:b w:val="0"/>
                <w:lang w:eastAsia="en-GB"/>
              </w:rPr>
              <w:t xml:space="preserve">Qualification(s) / </w:t>
            </w:r>
            <w:r>
              <w:rPr>
                <w:b w:val="0"/>
                <w:lang w:eastAsia="en-GB"/>
              </w:rPr>
              <w:t xml:space="preserve">Certificates / </w:t>
            </w:r>
            <w:r w:rsidRPr="00BC6607">
              <w:rPr>
                <w:b w:val="0"/>
                <w:lang w:eastAsia="en-GB"/>
              </w:rPr>
              <w:t>Memberships etc.</w:t>
            </w:r>
            <w:r>
              <w:rPr>
                <w:b w:val="0"/>
                <w:lang w:eastAsia="en-GB"/>
              </w:rPr>
              <w:t xml:space="preserve"> required</w:t>
            </w:r>
          </w:p>
          <w:p w14:paraId="29639B9B" w14:textId="77777777" w:rsidR="00D9065A" w:rsidRPr="00BC6607" w:rsidRDefault="00D9065A" w:rsidP="00D82BE7">
            <w:pPr>
              <w:pStyle w:val="NoSpacing"/>
              <w:rPr>
                <w:lang w:eastAsia="en-GB"/>
              </w:rPr>
            </w:pPr>
          </w:p>
          <w:p w14:paraId="6D5563BF" w14:textId="77777777" w:rsidR="00D9065A" w:rsidRPr="00BC6607" w:rsidRDefault="00D9065A" w:rsidP="00D82BE7">
            <w:pPr>
              <w:pStyle w:val="NoSpacing"/>
              <w:rPr>
                <w:b w:val="0"/>
                <w:sz w:val="8"/>
                <w:szCs w:val="8"/>
                <w:lang w:eastAsia="en-GB"/>
              </w:rPr>
            </w:pPr>
          </w:p>
        </w:tc>
        <w:tc>
          <w:tcPr>
            <w:tcW w:w="8505" w:type="dxa"/>
          </w:tcPr>
          <w:p w14:paraId="48E90EE6" w14:textId="39CD3319" w:rsidR="00153F6A" w:rsidRPr="00153F6A" w:rsidRDefault="00153F6A" w:rsidP="3BCA0ADB">
            <w:pPr>
              <w:numPr>
                <w:ilvl w:val="0"/>
                <w:numId w:val="11"/>
              </w:numPr>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rPr>
            </w:pPr>
            <w:r w:rsidRPr="3BCA0ADB">
              <w:rPr>
                <w:rFonts w:cstheme="minorBidi"/>
              </w:rPr>
              <w:t>Professional Social Work qualification (</w:t>
            </w:r>
            <w:proofErr w:type="spellStart"/>
            <w:r w:rsidRPr="3BCA0ADB">
              <w:rPr>
                <w:rFonts w:cstheme="minorBidi"/>
              </w:rPr>
              <w:t>ie</w:t>
            </w:r>
            <w:proofErr w:type="spellEnd"/>
            <w:r w:rsidRPr="3BCA0ADB">
              <w:rPr>
                <w:rFonts w:cstheme="minorBidi"/>
              </w:rPr>
              <w:t xml:space="preserve"> </w:t>
            </w:r>
            <w:proofErr w:type="spellStart"/>
            <w:r w:rsidRPr="3BCA0ADB">
              <w:rPr>
                <w:rFonts w:cstheme="minorBidi"/>
              </w:rPr>
              <w:t>DipSW</w:t>
            </w:r>
            <w:proofErr w:type="spellEnd"/>
            <w:r w:rsidRPr="3BCA0ADB">
              <w:rPr>
                <w:rFonts w:cstheme="minorBidi"/>
              </w:rPr>
              <w:t>, CQSW or equivalent)</w:t>
            </w:r>
          </w:p>
          <w:p w14:paraId="3F937729" w14:textId="0E3EFEB8" w:rsidR="00153F6A" w:rsidRDefault="00153F6A" w:rsidP="3BCA0ADB">
            <w:pPr>
              <w:numPr>
                <w:ilvl w:val="0"/>
                <w:numId w:val="11"/>
              </w:numPr>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rPr>
            </w:pPr>
            <w:r w:rsidRPr="3BCA0ADB">
              <w:rPr>
                <w:rFonts w:cstheme="minorBidi"/>
              </w:rPr>
              <w:t>SSSC Registration</w:t>
            </w:r>
          </w:p>
          <w:p w14:paraId="21BE93D1" w14:textId="2CC954AC" w:rsidR="00641D55" w:rsidRPr="00153F6A" w:rsidRDefault="00641D55" w:rsidP="3BCA0ADB">
            <w:pPr>
              <w:numPr>
                <w:ilvl w:val="0"/>
                <w:numId w:val="11"/>
              </w:numPr>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rPr>
            </w:pPr>
            <w:r w:rsidRPr="3BCA0ADB">
              <w:rPr>
                <w:rFonts w:cstheme="minorBidi"/>
              </w:rPr>
              <w:t>PVG Membership for Regulated work with Children and/or Protected Adults or willingness to obtain prior to a formal offer of employment being made</w:t>
            </w:r>
          </w:p>
          <w:p w14:paraId="619FC2FC" w14:textId="2D209404" w:rsidR="00D9065A" w:rsidRPr="00163135" w:rsidRDefault="00641D55" w:rsidP="00641D55">
            <w:pPr>
              <w:ind w:left="360"/>
              <w:cnfStyle w:val="000000000000" w:firstRow="0" w:lastRow="0" w:firstColumn="0" w:lastColumn="0" w:oddVBand="0" w:evenVBand="0" w:oddHBand="0" w:evenHBand="0" w:firstRowFirstColumn="0" w:firstRowLastColumn="0" w:lastRowFirstColumn="0" w:lastRowLastColumn="0"/>
              <w:rPr>
                <w:rFonts w:cstheme="minorHAnsi"/>
                <w:color w:val="244061" w:themeColor="accent1" w:themeShade="80"/>
              </w:rPr>
            </w:pPr>
            <w:r>
              <w:rPr>
                <w:rFonts w:ascii="Arial" w:hAnsi="Arial" w:cs="Arial"/>
                <w:sz w:val="16"/>
                <w:szCs w:val="16"/>
                <w:shd w:val="clear" w:color="auto" w:fill="F8F8F8"/>
              </w:rPr>
              <w:br/>
            </w:r>
          </w:p>
        </w:tc>
      </w:tr>
      <w:tr w:rsidR="00D9065A" w:rsidRPr="00BC6607" w14:paraId="501320FF" w14:textId="77777777" w:rsidTr="3BCA0ADB">
        <w:trPr>
          <w:trHeight w:val="2189"/>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5744F953" w14:textId="77777777" w:rsidR="00D9065A" w:rsidRPr="002713E8" w:rsidRDefault="00D9065A" w:rsidP="00D82BE7">
            <w:pPr>
              <w:pStyle w:val="NoSpacing"/>
              <w:rPr>
                <w:b w:val="0"/>
                <w:lang w:eastAsia="en-GB"/>
              </w:rPr>
            </w:pPr>
            <w:r w:rsidRPr="002713E8">
              <w:rPr>
                <w:b w:val="0"/>
                <w:lang w:eastAsia="en-GB"/>
              </w:rPr>
              <w:t>As a minimum, demonstrate skills and experience in</w:t>
            </w:r>
          </w:p>
        </w:tc>
        <w:tc>
          <w:tcPr>
            <w:tcW w:w="8505" w:type="dxa"/>
          </w:tcPr>
          <w:p w14:paraId="768B4CD7" w14:textId="36489FA6" w:rsidR="00C447A8" w:rsidRPr="00C447A8" w:rsidRDefault="00C447A8" w:rsidP="3BCA0ADB">
            <w:pPr>
              <w:pStyle w:val="NoSpacing"/>
              <w:numPr>
                <w:ilvl w:val="0"/>
                <w:numId w:val="6"/>
              </w:numPr>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rPr>
            </w:pPr>
            <w:r w:rsidRPr="3BCA0ADB">
              <w:rPr>
                <w:rFonts w:cstheme="minorBidi"/>
              </w:rPr>
              <w:t>Ability to relate to and work with a wide range of professionals, service users</w:t>
            </w:r>
          </w:p>
          <w:p w14:paraId="4C796D3D" w14:textId="092C0337" w:rsidR="00C447A8" w:rsidRPr="00C447A8" w:rsidRDefault="00C447A8" w:rsidP="3BCA0ADB">
            <w:pPr>
              <w:pStyle w:val="NoSpacing"/>
              <w:numPr>
                <w:ilvl w:val="0"/>
                <w:numId w:val="6"/>
              </w:numPr>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rPr>
            </w:pPr>
            <w:r w:rsidRPr="3BCA0ADB">
              <w:rPr>
                <w:rFonts w:cstheme="minorBidi"/>
              </w:rPr>
              <w:t xml:space="preserve">and carers including frequent contact with distressed, </w:t>
            </w:r>
            <w:proofErr w:type="gramStart"/>
            <w:r w:rsidRPr="3BCA0ADB">
              <w:rPr>
                <w:rFonts w:cstheme="minorBidi"/>
              </w:rPr>
              <w:t>angry</w:t>
            </w:r>
            <w:proofErr w:type="gramEnd"/>
            <w:r w:rsidRPr="3BCA0ADB">
              <w:rPr>
                <w:rFonts w:cstheme="minorBidi"/>
              </w:rPr>
              <w:t xml:space="preserve"> or ill service users</w:t>
            </w:r>
          </w:p>
          <w:p w14:paraId="3C98A9A0" w14:textId="292E6878" w:rsidR="00C447A8" w:rsidRPr="00C447A8" w:rsidRDefault="00C447A8" w:rsidP="3BCA0ADB">
            <w:pPr>
              <w:pStyle w:val="NoSpacing"/>
              <w:numPr>
                <w:ilvl w:val="0"/>
                <w:numId w:val="6"/>
              </w:numPr>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rPr>
            </w:pPr>
            <w:r w:rsidRPr="3BCA0ADB">
              <w:rPr>
                <w:rFonts w:cstheme="minorBidi"/>
              </w:rPr>
              <w:t>Ability to manage risk</w:t>
            </w:r>
          </w:p>
          <w:p w14:paraId="08722858" w14:textId="71867F9C" w:rsidR="00C447A8" w:rsidRDefault="00C447A8" w:rsidP="3BCA0ADB">
            <w:pPr>
              <w:pStyle w:val="NoSpacing"/>
              <w:numPr>
                <w:ilvl w:val="0"/>
                <w:numId w:val="6"/>
              </w:numPr>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rPr>
            </w:pPr>
            <w:r w:rsidRPr="3BCA0ADB">
              <w:rPr>
                <w:rFonts w:cstheme="minorBidi"/>
              </w:rPr>
              <w:t>Ability to communicate effectively both verbally and in writing with a range of individuals including service users and other professionals</w:t>
            </w:r>
          </w:p>
          <w:p w14:paraId="6C848EDD" w14:textId="77777777" w:rsidR="00C447A8" w:rsidRDefault="00C447A8" w:rsidP="3BCA0ADB">
            <w:pPr>
              <w:pStyle w:val="NoSpacing"/>
              <w:numPr>
                <w:ilvl w:val="0"/>
                <w:numId w:val="6"/>
              </w:numPr>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rPr>
            </w:pPr>
            <w:r w:rsidRPr="3BCA0ADB">
              <w:rPr>
                <w:rFonts w:cstheme="minorBidi"/>
              </w:rPr>
              <w:t>Interviewing and investigation skills</w:t>
            </w:r>
          </w:p>
          <w:p w14:paraId="4213B59F" w14:textId="7BFAC6B9" w:rsidR="00C447A8" w:rsidRDefault="273C94B7" w:rsidP="472A6603">
            <w:pPr>
              <w:pStyle w:val="NoSpacing"/>
              <w:numPr>
                <w:ilvl w:val="0"/>
                <w:numId w:val="6"/>
              </w:numPr>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rPr>
            </w:pPr>
            <w:r w:rsidRPr="3BCA0ADB">
              <w:rPr>
                <w:rFonts w:cstheme="minorBidi"/>
              </w:rPr>
              <w:t>Assessment skills</w:t>
            </w:r>
            <w:r w:rsidR="2E9E8371" w:rsidRPr="3BCA0ADB">
              <w:rPr>
                <w:rFonts w:cstheme="minorBidi"/>
              </w:rPr>
              <w:t xml:space="preserve"> (including finance)</w:t>
            </w:r>
          </w:p>
          <w:p w14:paraId="29573633" w14:textId="77777777" w:rsidR="00C447A8" w:rsidRDefault="00C447A8" w:rsidP="3BCA0ADB">
            <w:pPr>
              <w:pStyle w:val="NoSpacing"/>
              <w:numPr>
                <w:ilvl w:val="0"/>
                <w:numId w:val="6"/>
              </w:numPr>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rPr>
            </w:pPr>
            <w:r w:rsidRPr="3BCA0ADB">
              <w:rPr>
                <w:rFonts w:cstheme="minorBidi"/>
              </w:rPr>
              <w:t>Ability to manage constant and often conflicting demands</w:t>
            </w:r>
          </w:p>
          <w:p w14:paraId="1BC0D48B" w14:textId="3E177116" w:rsidR="00C447A8" w:rsidRDefault="00C447A8" w:rsidP="3BCA0ADB">
            <w:pPr>
              <w:pStyle w:val="NoSpacing"/>
              <w:numPr>
                <w:ilvl w:val="0"/>
                <w:numId w:val="6"/>
              </w:numPr>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rPr>
            </w:pPr>
            <w:r w:rsidRPr="3BCA0ADB">
              <w:rPr>
                <w:rFonts w:cstheme="minorBidi"/>
              </w:rPr>
              <w:t>Ability to make decisions and take responsibility for own practice, seeking advice and support as necessary</w:t>
            </w:r>
          </w:p>
          <w:p w14:paraId="117FEA4C" w14:textId="77777777" w:rsidR="00C447A8" w:rsidRDefault="00C447A8" w:rsidP="3BCA0ADB">
            <w:pPr>
              <w:pStyle w:val="NoSpacing"/>
              <w:numPr>
                <w:ilvl w:val="0"/>
                <w:numId w:val="6"/>
              </w:numPr>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rPr>
            </w:pPr>
            <w:r w:rsidRPr="3BCA0ADB">
              <w:rPr>
                <w:rFonts w:cstheme="minorBidi"/>
              </w:rPr>
              <w:t>Commitment to providing high quality customer service</w:t>
            </w:r>
          </w:p>
          <w:p w14:paraId="40BDBD85" w14:textId="77777777" w:rsidR="00C447A8" w:rsidRDefault="00C447A8" w:rsidP="3BCA0ADB">
            <w:pPr>
              <w:pStyle w:val="NoSpacing"/>
              <w:numPr>
                <w:ilvl w:val="0"/>
                <w:numId w:val="6"/>
              </w:numPr>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rPr>
            </w:pPr>
            <w:r w:rsidRPr="3BCA0ADB">
              <w:rPr>
                <w:rFonts w:cstheme="minorBidi"/>
              </w:rPr>
              <w:t>Ability to defuse potentially violent or otherwise risky situations</w:t>
            </w:r>
          </w:p>
          <w:p w14:paraId="0685E15C" w14:textId="54E7192D" w:rsidR="001E5269" w:rsidRPr="00C447A8" w:rsidRDefault="00C447A8" w:rsidP="3BCA0ADB">
            <w:pPr>
              <w:pStyle w:val="NoSpacing"/>
              <w:numPr>
                <w:ilvl w:val="0"/>
                <w:numId w:val="6"/>
              </w:numPr>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rPr>
            </w:pPr>
            <w:r w:rsidRPr="3BCA0ADB">
              <w:rPr>
                <w:rFonts w:cstheme="minorBidi"/>
              </w:rPr>
              <w:t>Counselling and support skills</w:t>
            </w:r>
          </w:p>
          <w:p w14:paraId="69B3A1C5" w14:textId="77777777" w:rsidR="00D9065A" w:rsidRPr="007E07AF" w:rsidRDefault="12D801F6" w:rsidP="3BCA0ADB">
            <w:pPr>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b/>
                <w:i/>
                <w:iCs/>
              </w:rPr>
            </w:pPr>
            <w:r w:rsidRPr="3BCA0ADB">
              <w:rPr>
                <w:rFonts w:asciiTheme="minorHAnsi" w:eastAsiaTheme="minorEastAsia" w:hAnsiTheme="minorHAnsi" w:cstheme="minorBidi"/>
              </w:rPr>
              <w:t>Ability to use financial resources appropriately</w:t>
            </w:r>
          </w:p>
          <w:p w14:paraId="4474CE17" w14:textId="0E0B7C7E" w:rsidR="007E07AF" w:rsidRPr="007E07AF" w:rsidRDefault="007E07AF" w:rsidP="007E07AF">
            <w:pPr>
              <w:ind w:left="360"/>
              <w:cnfStyle w:val="000000000000" w:firstRow="0" w:lastRow="0" w:firstColumn="0" w:lastColumn="0" w:oddVBand="0" w:evenVBand="0" w:oddHBand="0" w:evenHBand="0" w:firstRowFirstColumn="0" w:firstRowLastColumn="0" w:lastRowFirstColumn="0" w:lastRowLastColumn="0"/>
              <w:rPr>
                <w:rFonts w:ascii="Arial" w:hAnsi="Arial"/>
                <w:b/>
                <w:bCs w:val="0"/>
                <w:i/>
                <w:iCs/>
                <w:szCs w:val="24"/>
              </w:rPr>
            </w:pPr>
          </w:p>
        </w:tc>
      </w:tr>
      <w:tr w:rsidR="00D9065A" w:rsidRPr="00BC6607" w14:paraId="57E7E19D" w14:textId="77777777" w:rsidTr="3BCA0ADB">
        <w:trPr>
          <w:trHeight w:val="1013"/>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6E00B1E1" w14:textId="3C4C7DCD" w:rsidR="00D9065A" w:rsidRPr="00CB3F7C" w:rsidRDefault="00D9065A" w:rsidP="00D82BE7">
            <w:pPr>
              <w:pStyle w:val="NoSpacing"/>
              <w:rPr>
                <w:lang w:eastAsia="en-GB"/>
              </w:rPr>
            </w:pPr>
            <w:r>
              <w:rPr>
                <w:b w:val="0"/>
                <w:lang w:eastAsia="en-GB"/>
              </w:rPr>
              <w:t>As a minimum, d</w:t>
            </w:r>
            <w:r w:rsidRPr="00BC6607">
              <w:rPr>
                <w:b w:val="0"/>
                <w:lang w:eastAsia="en-GB"/>
              </w:rPr>
              <w:t xml:space="preserve">emonstrate </w:t>
            </w:r>
            <w:r>
              <w:rPr>
                <w:b w:val="0"/>
                <w:lang w:eastAsia="en-GB"/>
              </w:rPr>
              <w:t xml:space="preserve">an </w:t>
            </w:r>
            <w:r w:rsidRPr="00BC6607">
              <w:rPr>
                <w:b w:val="0"/>
                <w:lang w:eastAsia="en-GB"/>
              </w:rPr>
              <w:t>understanding of</w:t>
            </w:r>
          </w:p>
        </w:tc>
        <w:tc>
          <w:tcPr>
            <w:tcW w:w="8505" w:type="dxa"/>
          </w:tcPr>
          <w:p w14:paraId="3312E206" w14:textId="77777777" w:rsidR="00D9065A" w:rsidRDefault="00E45D7B" w:rsidP="3BCA0ADB">
            <w:pPr>
              <w:numPr>
                <w:ilvl w:val="0"/>
                <w:numId w:val="6"/>
              </w:numPr>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lang w:eastAsia="en-GB"/>
              </w:rPr>
            </w:pPr>
            <w:r w:rsidRPr="3BCA0ADB">
              <w:rPr>
                <w:rFonts w:cstheme="minorBidi"/>
                <w:lang w:eastAsia="en-GB"/>
              </w:rPr>
              <w:t xml:space="preserve">All statutory social work duties </w:t>
            </w:r>
            <w:r w:rsidR="00E20B41" w:rsidRPr="3BCA0ADB">
              <w:rPr>
                <w:rFonts w:cstheme="minorBidi"/>
                <w:lang w:eastAsia="en-GB"/>
              </w:rPr>
              <w:t>required by current legislation</w:t>
            </w:r>
          </w:p>
          <w:p w14:paraId="2BB4F356" w14:textId="36908EDD" w:rsidR="00E20B41" w:rsidRPr="00163135" w:rsidRDefault="00E20B41" w:rsidP="3BCA0ADB">
            <w:pPr>
              <w:numPr>
                <w:ilvl w:val="0"/>
                <w:numId w:val="6"/>
              </w:numPr>
              <w:cnfStyle w:val="000000000000" w:firstRow="0" w:lastRow="0" w:firstColumn="0" w:lastColumn="0" w:oddVBand="0" w:evenVBand="0" w:oddHBand="0" w:evenHBand="0" w:firstRowFirstColumn="0" w:firstRowLastColumn="0" w:lastRowFirstColumn="0" w:lastRowLastColumn="0"/>
              <w:rPr>
                <w:rFonts w:cstheme="minorBidi"/>
                <w:color w:val="244061" w:themeColor="accent1" w:themeShade="80"/>
                <w:lang w:eastAsia="en-GB"/>
              </w:rPr>
            </w:pPr>
            <w:r w:rsidRPr="3BCA0ADB">
              <w:rPr>
                <w:rFonts w:cstheme="minorBidi"/>
                <w:lang w:eastAsia="en-GB"/>
              </w:rPr>
              <w:t>Requirements of SSSC code of practice</w:t>
            </w:r>
          </w:p>
        </w:tc>
      </w:tr>
      <w:tr w:rsidR="00D9065A" w:rsidRPr="00BC6607" w14:paraId="3D149AD0" w14:textId="77777777" w:rsidTr="3BCA0ADB">
        <w:trPr>
          <w:trHeight w:val="773"/>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75C726CA" w14:textId="77777777" w:rsidR="00D9065A" w:rsidRDefault="00D9065A" w:rsidP="00D82BE7">
            <w:pPr>
              <w:pStyle w:val="NoSpacing"/>
              <w:rPr>
                <w:b w:val="0"/>
                <w:lang w:eastAsia="en-GB"/>
              </w:rPr>
            </w:pPr>
            <w:r w:rsidRPr="00BC6607">
              <w:rPr>
                <w:b w:val="0"/>
                <w:lang w:eastAsia="en-GB"/>
              </w:rPr>
              <w:t>Demonstrate commitment to</w:t>
            </w:r>
          </w:p>
        </w:tc>
        <w:tc>
          <w:tcPr>
            <w:tcW w:w="8505" w:type="dxa"/>
          </w:tcPr>
          <w:p w14:paraId="37FDBA89" w14:textId="3997F1C0" w:rsidR="00A9781B" w:rsidRDefault="00A9781B" w:rsidP="00641D55">
            <w:pPr>
              <w:pStyle w:val="ListParagraph"/>
              <w:numPr>
                <w:ilvl w:val="0"/>
                <w:numId w:val="4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lang w:eastAsia="en-GB"/>
              </w:rPr>
            </w:pPr>
            <w:r>
              <w:rPr>
                <w:rFonts w:asciiTheme="minorHAnsi" w:eastAsia="Times New Roman" w:hAnsiTheme="minorHAnsi" w:cstheme="minorHAnsi"/>
                <w:bCs w:val="0"/>
                <w:lang w:eastAsia="en-GB"/>
              </w:rPr>
              <w:t xml:space="preserve">Undertaking all relevant and mandatory training </w:t>
            </w:r>
          </w:p>
          <w:p w14:paraId="60771FA3" w14:textId="75DCF05B" w:rsidR="00523F74" w:rsidRPr="00006F8F" w:rsidRDefault="00523F74" w:rsidP="00641D55">
            <w:pPr>
              <w:pStyle w:val="ListParagraph"/>
              <w:numPr>
                <w:ilvl w:val="0"/>
                <w:numId w:val="4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lang w:eastAsia="en-GB"/>
              </w:rPr>
            </w:pPr>
            <w:r w:rsidRPr="00006F8F">
              <w:rPr>
                <w:rFonts w:asciiTheme="minorHAnsi" w:eastAsia="Times New Roman" w:hAnsiTheme="minorHAnsi" w:cstheme="minorHAnsi"/>
                <w:bCs w:val="0"/>
                <w:lang w:eastAsia="en-GB"/>
              </w:rPr>
              <w:t>Work in accordance with Adult, Child and Public Protection principles an</w:t>
            </w:r>
            <w:r w:rsidR="00006F8F" w:rsidRPr="00006F8F">
              <w:rPr>
                <w:rFonts w:asciiTheme="minorHAnsi" w:eastAsia="Times New Roman" w:hAnsiTheme="minorHAnsi" w:cstheme="minorHAnsi"/>
                <w:bCs w:val="0"/>
                <w:lang w:eastAsia="en-GB"/>
              </w:rPr>
              <w:t xml:space="preserve">d </w:t>
            </w:r>
            <w:r w:rsidRPr="00006F8F">
              <w:rPr>
                <w:rFonts w:asciiTheme="minorHAnsi" w:eastAsia="Times New Roman" w:hAnsiTheme="minorHAnsi" w:cstheme="minorHAnsi"/>
                <w:bCs w:val="0"/>
                <w:lang w:eastAsia="en-GB"/>
              </w:rPr>
              <w:t>procedures</w:t>
            </w:r>
          </w:p>
          <w:p w14:paraId="36D3F948" w14:textId="32BADE84" w:rsidR="00D9065A" w:rsidRPr="00641D55" w:rsidRDefault="00523F74" w:rsidP="3BCA0ADB">
            <w:pPr>
              <w:pStyle w:val="ListParagraph"/>
              <w:numPr>
                <w:ilvl w:val="0"/>
                <w:numId w:val="4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lang w:eastAsia="en-GB"/>
              </w:rPr>
            </w:pPr>
            <w:r w:rsidRPr="3BCA0ADB">
              <w:rPr>
                <w:rFonts w:asciiTheme="minorHAnsi" w:eastAsia="Times New Roman" w:hAnsiTheme="minorHAnsi" w:cstheme="minorBidi"/>
                <w:lang w:eastAsia="en-GB"/>
              </w:rPr>
              <w:t>Adhere to the requirements of the SSSC code of practice, council policy and</w:t>
            </w:r>
            <w:r w:rsidR="00E20B41" w:rsidRPr="3BCA0ADB">
              <w:rPr>
                <w:rFonts w:asciiTheme="minorHAnsi" w:eastAsia="Times New Roman" w:hAnsiTheme="minorHAnsi" w:cstheme="minorBidi"/>
                <w:lang w:eastAsia="en-GB"/>
              </w:rPr>
              <w:t xml:space="preserve"> </w:t>
            </w:r>
            <w:r w:rsidRPr="3BCA0ADB">
              <w:rPr>
                <w:rFonts w:asciiTheme="minorHAnsi" w:eastAsia="Times New Roman" w:hAnsiTheme="minorHAnsi" w:cstheme="minorBidi"/>
                <w:lang w:eastAsia="en-GB"/>
              </w:rPr>
              <w:t>procedures and health and safety policies and legislation</w:t>
            </w:r>
          </w:p>
          <w:p w14:paraId="7427FCA7" w14:textId="464B5EA4" w:rsidR="00D9065A" w:rsidRPr="00641D55" w:rsidRDefault="00D9065A" w:rsidP="3BCA0AD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lang w:eastAsia="en-GB"/>
              </w:rPr>
            </w:pPr>
          </w:p>
        </w:tc>
      </w:tr>
      <w:tr w:rsidR="00D9065A" w:rsidRPr="00BC6607" w14:paraId="67FEF156" w14:textId="77777777" w:rsidTr="3BCA0ADB">
        <w:trPr>
          <w:trHeight w:val="1113"/>
        </w:trPr>
        <w:tc>
          <w:tcPr>
            <w:cnfStyle w:val="001000000000" w:firstRow="0" w:lastRow="0" w:firstColumn="1" w:lastColumn="0" w:oddVBand="0" w:evenVBand="0" w:oddHBand="0" w:evenHBand="0" w:firstRowFirstColumn="0" w:firstRowLastColumn="0" w:lastRowFirstColumn="0" w:lastRowLastColumn="0"/>
            <w:tcW w:w="1985" w:type="dxa"/>
            <w:shd w:val="clear" w:color="auto" w:fill="DBE5F1" w:themeFill="accent1" w:themeFillTint="33"/>
          </w:tcPr>
          <w:p w14:paraId="5A83F90C" w14:textId="77777777" w:rsidR="00D9065A" w:rsidRPr="00A25DCA" w:rsidRDefault="00D9065A" w:rsidP="00D82BE7">
            <w:pPr>
              <w:pStyle w:val="NoSpacing"/>
              <w:rPr>
                <w:b w:val="0"/>
                <w:bCs w:val="0"/>
                <w:lang w:eastAsia="en-GB"/>
              </w:rPr>
            </w:pPr>
            <w:r w:rsidRPr="00A25DCA">
              <w:rPr>
                <w:b w:val="0"/>
                <w:bCs w:val="0"/>
                <w:lang w:eastAsia="en-GB"/>
              </w:rPr>
              <w:t>Other requirements</w:t>
            </w:r>
          </w:p>
        </w:tc>
        <w:tc>
          <w:tcPr>
            <w:tcW w:w="8505" w:type="dxa"/>
          </w:tcPr>
          <w:p w14:paraId="13F6393F" w14:textId="46241AA1" w:rsidR="00D9065A" w:rsidRPr="00006F8F" w:rsidRDefault="00523F74" w:rsidP="00641D55">
            <w:pPr>
              <w:pStyle w:val="ListParagraph"/>
              <w:numPr>
                <w:ilvl w:val="0"/>
                <w:numId w:val="4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lang w:eastAsia="en-GB"/>
              </w:rPr>
            </w:pPr>
            <w:r w:rsidRPr="00006F8F">
              <w:rPr>
                <w:rFonts w:asciiTheme="minorHAnsi" w:eastAsia="Times New Roman" w:hAnsiTheme="minorHAnsi" w:cstheme="minorHAnsi"/>
                <w:bCs w:val="0"/>
                <w:lang w:eastAsia="en-GB"/>
              </w:rPr>
              <w:t>Travel to work locations in the city</w:t>
            </w:r>
          </w:p>
        </w:tc>
      </w:tr>
    </w:tbl>
    <w:p w14:paraId="003B1460" w14:textId="77777777" w:rsidR="00D9065A" w:rsidRDefault="00D9065A" w:rsidP="00D9065A"/>
    <w:tbl>
      <w:tblPr>
        <w:tblStyle w:val="GridTable6Colorful-Accent1"/>
        <w:tblW w:w="10632" w:type="dxa"/>
        <w:tblLook w:val="0480" w:firstRow="0" w:lastRow="0" w:firstColumn="1" w:lastColumn="0" w:noHBand="0" w:noVBand="1"/>
      </w:tblPr>
      <w:tblGrid>
        <w:gridCol w:w="3256"/>
        <w:gridCol w:w="7376"/>
      </w:tblGrid>
      <w:tr w:rsidR="00D9065A" w:rsidRPr="00AF1C2B" w14:paraId="306A8B3C" w14:textId="77777777" w:rsidTr="00D82B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gridSpan w:val="2"/>
            <w:hideMark/>
          </w:tcPr>
          <w:p w14:paraId="7589540E" w14:textId="77777777" w:rsidR="00D9065A" w:rsidRPr="00AF1C2B" w:rsidRDefault="00D9065A" w:rsidP="00D82BE7">
            <w:pPr>
              <w:pStyle w:val="Heading2"/>
              <w:outlineLvl w:val="1"/>
              <w:rPr>
                <w:rFonts w:eastAsia="Times New Roman"/>
                <w:b/>
                <w:color w:val="002C50"/>
                <w:spacing w:val="-16"/>
              </w:rPr>
            </w:pPr>
            <w:r>
              <w:rPr>
                <w:rFonts w:eastAsia="Times New Roman"/>
                <w:b/>
                <w:bCs/>
              </w:rPr>
              <w:t xml:space="preserve">Core </w:t>
            </w:r>
            <w:r w:rsidRPr="007B5E06">
              <w:rPr>
                <w:rFonts w:eastAsia="Times New Roman"/>
                <w:b/>
                <w:bCs/>
              </w:rPr>
              <w:t>Behaviours</w:t>
            </w:r>
            <w:r>
              <w:rPr>
                <w:rFonts w:eastAsia="Times New Roman"/>
              </w:rPr>
              <w:t xml:space="preserve"> - </w:t>
            </w:r>
            <w:r w:rsidRPr="00741E09">
              <w:rPr>
                <w:rFonts w:eastAsia="Times New Roman"/>
                <w:sz w:val="24"/>
                <w:szCs w:val="24"/>
              </w:rPr>
              <w:t>Aberdeen City Health and Social Care Partnership</w:t>
            </w:r>
          </w:p>
        </w:tc>
      </w:tr>
      <w:tr w:rsidR="00D9065A" w:rsidRPr="007031D4" w14:paraId="0DBDE580" w14:textId="77777777" w:rsidTr="00D82BE7">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DBE5F1" w:themeFill="accent1" w:themeFillTint="33"/>
          </w:tcPr>
          <w:p w14:paraId="026C3F1D" w14:textId="77777777" w:rsidR="00D9065A" w:rsidRPr="007031D4" w:rsidRDefault="00D9065A" w:rsidP="00D82BE7">
            <w:pPr>
              <w:pStyle w:val="NoSpacing"/>
              <w:spacing w:after="120"/>
              <w:rPr>
                <w:rFonts w:asciiTheme="majorHAnsi" w:hAnsiTheme="majorHAnsi"/>
              </w:rPr>
            </w:pPr>
            <w:r w:rsidRPr="007031D4">
              <w:rPr>
                <w:rFonts w:asciiTheme="majorHAnsi" w:hAnsiTheme="majorHAnsi"/>
              </w:rPr>
              <w:t xml:space="preserve">The post holder needs to demonstrate the following behaviours: </w:t>
            </w:r>
          </w:p>
        </w:tc>
      </w:tr>
      <w:tr w:rsidR="00D9065A" w:rsidRPr="00B80281" w14:paraId="6214C9B7" w14:textId="77777777" w:rsidTr="00D82BE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256" w:type="dxa"/>
          </w:tcPr>
          <w:p w14:paraId="491A0830" w14:textId="77777777" w:rsidR="00D9065A" w:rsidRPr="00AF1C2B" w:rsidRDefault="00D9065A" w:rsidP="00D82BE7">
            <w:pPr>
              <w:pStyle w:val="Heading5"/>
              <w:outlineLvl w:val="4"/>
              <w:rPr>
                <w:b w:val="0"/>
              </w:rPr>
            </w:pPr>
            <w:r w:rsidRPr="004867FE">
              <w:lastRenderedPageBreak/>
              <w:t>Creativity and innovation</w:t>
            </w:r>
          </w:p>
        </w:tc>
        <w:tc>
          <w:tcPr>
            <w:tcW w:w="7376" w:type="dxa"/>
            <w:shd w:val="clear" w:color="auto" w:fill="auto"/>
          </w:tcPr>
          <w:p w14:paraId="06B8FC1F" w14:textId="77777777" w:rsidR="00D9065A" w:rsidRPr="007B5E06" w:rsidRDefault="00D9065A" w:rsidP="00D8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val="0"/>
                <w:i/>
                <w:color w:val="auto"/>
              </w:rPr>
            </w:pPr>
            <w:r w:rsidRPr="007B5E06">
              <w:rPr>
                <w:rFonts w:asciiTheme="minorHAnsi" w:hAnsiTheme="minorHAnsi" w:cstheme="minorHAnsi"/>
                <w:color w:val="auto"/>
              </w:rPr>
              <w:t>Finding different ways of thinking and doing</w:t>
            </w:r>
          </w:p>
          <w:p w14:paraId="01ACED35" w14:textId="77777777" w:rsidR="00D9065A" w:rsidRPr="007B5E06" w:rsidRDefault="00D9065A" w:rsidP="00D8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tc>
      </w:tr>
      <w:tr w:rsidR="00D9065A" w:rsidRPr="00B80281" w14:paraId="0B7108D8" w14:textId="77777777" w:rsidTr="00CB3F7C">
        <w:trPr>
          <w:trHeight w:val="441"/>
        </w:trPr>
        <w:tc>
          <w:tcPr>
            <w:cnfStyle w:val="001000000000" w:firstRow="0" w:lastRow="0" w:firstColumn="1" w:lastColumn="0" w:oddVBand="0" w:evenVBand="0" w:oddHBand="0" w:evenHBand="0" w:firstRowFirstColumn="0" w:firstRowLastColumn="0" w:lastRowFirstColumn="0" w:lastRowLastColumn="0"/>
            <w:tcW w:w="3256" w:type="dxa"/>
            <w:shd w:val="clear" w:color="auto" w:fill="DBE5F1" w:themeFill="accent1" w:themeFillTint="33"/>
          </w:tcPr>
          <w:p w14:paraId="528B6BEA" w14:textId="77777777" w:rsidR="00D9065A" w:rsidRPr="00AF1C2B" w:rsidRDefault="00D9065A" w:rsidP="00D82BE7">
            <w:pPr>
              <w:pStyle w:val="Heading5"/>
              <w:outlineLvl w:val="4"/>
              <w:rPr>
                <w:b w:val="0"/>
              </w:rPr>
            </w:pPr>
            <w:r w:rsidRPr="004867FE">
              <w:t>Motivating and Inspiring others</w:t>
            </w:r>
          </w:p>
        </w:tc>
        <w:tc>
          <w:tcPr>
            <w:tcW w:w="7376" w:type="dxa"/>
            <w:shd w:val="clear" w:color="auto" w:fill="auto"/>
          </w:tcPr>
          <w:p w14:paraId="2D14A0FE" w14:textId="255AE2E9" w:rsidR="00D9065A" w:rsidRPr="00CB3F7C" w:rsidRDefault="00D9065A" w:rsidP="00CB3F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color w:val="auto"/>
              </w:rPr>
            </w:pPr>
            <w:r w:rsidRPr="007B5E06">
              <w:rPr>
                <w:rFonts w:asciiTheme="minorHAnsi" w:hAnsiTheme="minorHAnsi" w:cstheme="minorHAnsi"/>
                <w:color w:val="auto"/>
              </w:rPr>
              <w:t xml:space="preserve">Supporting others to be the best they can be </w:t>
            </w:r>
          </w:p>
        </w:tc>
      </w:tr>
      <w:tr w:rsidR="00D9065A" w:rsidRPr="00B80281" w14:paraId="591EC2B8" w14:textId="77777777" w:rsidTr="00CB3F7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256" w:type="dxa"/>
          </w:tcPr>
          <w:p w14:paraId="0A6CEE69" w14:textId="77777777" w:rsidR="00D9065A" w:rsidRPr="00AF1C2B" w:rsidRDefault="00D9065A" w:rsidP="00D82BE7">
            <w:pPr>
              <w:pStyle w:val="Heading5"/>
              <w:outlineLvl w:val="4"/>
              <w:rPr>
                <w:b w:val="0"/>
              </w:rPr>
            </w:pPr>
            <w:r w:rsidRPr="004867FE">
              <w:t>Empowering Others</w:t>
            </w:r>
          </w:p>
        </w:tc>
        <w:tc>
          <w:tcPr>
            <w:tcW w:w="7376" w:type="dxa"/>
            <w:shd w:val="clear" w:color="auto" w:fill="auto"/>
          </w:tcPr>
          <w:p w14:paraId="1002DE81" w14:textId="77777777" w:rsidR="00D9065A" w:rsidRPr="007B5E06" w:rsidRDefault="00D9065A" w:rsidP="00D82BE7">
            <w:pPr>
              <w:pStyle w:val="NoSpacing"/>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7B5E06">
              <w:rPr>
                <w:rFonts w:asciiTheme="minorHAnsi" w:hAnsiTheme="minorHAnsi" w:cstheme="minorHAnsi"/>
                <w:color w:val="auto"/>
              </w:rPr>
              <w:t>Enabling people to develop and use their leadership capacity</w:t>
            </w:r>
          </w:p>
        </w:tc>
      </w:tr>
      <w:tr w:rsidR="00D9065A" w:rsidRPr="00B80281" w14:paraId="63CA7917" w14:textId="77777777" w:rsidTr="00D82BE7">
        <w:trPr>
          <w:trHeight w:val="365"/>
        </w:trPr>
        <w:tc>
          <w:tcPr>
            <w:cnfStyle w:val="001000000000" w:firstRow="0" w:lastRow="0" w:firstColumn="1" w:lastColumn="0" w:oddVBand="0" w:evenVBand="0" w:oddHBand="0" w:evenHBand="0" w:firstRowFirstColumn="0" w:firstRowLastColumn="0" w:lastRowFirstColumn="0" w:lastRowLastColumn="0"/>
            <w:tcW w:w="3256" w:type="dxa"/>
            <w:shd w:val="clear" w:color="auto" w:fill="DBE5F1" w:themeFill="accent1" w:themeFillTint="33"/>
          </w:tcPr>
          <w:p w14:paraId="0C20EE1B" w14:textId="77777777" w:rsidR="00D9065A" w:rsidRPr="00AF1C2B" w:rsidRDefault="00D9065A" w:rsidP="00D82BE7">
            <w:pPr>
              <w:pStyle w:val="Heading5"/>
              <w:outlineLvl w:val="4"/>
              <w:rPr>
                <w:b w:val="0"/>
              </w:rPr>
            </w:pPr>
            <w:r w:rsidRPr="004867FE">
              <w:t>Self</w:t>
            </w:r>
            <w:r>
              <w:t>-L</w:t>
            </w:r>
            <w:r w:rsidRPr="004867FE">
              <w:t xml:space="preserve">eadership </w:t>
            </w:r>
          </w:p>
        </w:tc>
        <w:tc>
          <w:tcPr>
            <w:tcW w:w="7376" w:type="dxa"/>
            <w:shd w:val="clear" w:color="auto" w:fill="auto"/>
          </w:tcPr>
          <w:p w14:paraId="665B2C71" w14:textId="77777777" w:rsidR="00D9065A" w:rsidRPr="007B5E06" w:rsidRDefault="00D9065A" w:rsidP="00D82B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7B5E06">
              <w:rPr>
                <w:rFonts w:asciiTheme="minorHAnsi" w:hAnsiTheme="minorHAnsi" w:cstheme="minorHAnsi"/>
                <w:color w:val="auto"/>
              </w:rPr>
              <w:t xml:space="preserve">Recognising, </w:t>
            </w:r>
            <w:proofErr w:type="gramStart"/>
            <w:r w:rsidRPr="007B5E06">
              <w:rPr>
                <w:rFonts w:asciiTheme="minorHAnsi" w:hAnsiTheme="minorHAnsi" w:cstheme="minorHAnsi"/>
                <w:color w:val="auto"/>
              </w:rPr>
              <w:t>exercising</w:t>
            </w:r>
            <w:proofErr w:type="gramEnd"/>
            <w:r w:rsidRPr="007B5E06">
              <w:rPr>
                <w:rFonts w:asciiTheme="minorHAnsi" w:hAnsiTheme="minorHAnsi" w:cstheme="minorHAnsi"/>
                <w:color w:val="auto"/>
              </w:rPr>
              <w:t xml:space="preserve"> and improving your own leadership</w:t>
            </w:r>
          </w:p>
          <w:p w14:paraId="52C4D273" w14:textId="77777777" w:rsidR="00D9065A" w:rsidRPr="007B5E06" w:rsidRDefault="00D9065A" w:rsidP="00D82B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val="0"/>
                <w:color w:val="auto"/>
              </w:rPr>
            </w:pPr>
          </w:p>
        </w:tc>
      </w:tr>
      <w:tr w:rsidR="00D9065A" w:rsidRPr="00B80281" w14:paraId="7C690EA0" w14:textId="77777777" w:rsidTr="00D82BE7">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256" w:type="dxa"/>
          </w:tcPr>
          <w:p w14:paraId="69945619" w14:textId="77777777" w:rsidR="00D9065A" w:rsidRPr="00AF1C2B" w:rsidRDefault="00D9065A" w:rsidP="00D82BE7">
            <w:pPr>
              <w:pStyle w:val="Heading5"/>
              <w:outlineLvl w:val="4"/>
              <w:rPr>
                <w:b w:val="0"/>
              </w:rPr>
            </w:pPr>
            <w:r w:rsidRPr="004867FE">
              <w:t>Vision</w:t>
            </w:r>
          </w:p>
        </w:tc>
        <w:tc>
          <w:tcPr>
            <w:tcW w:w="7376" w:type="dxa"/>
            <w:shd w:val="clear" w:color="auto" w:fill="auto"/>
          </w:tcPr>
          <w:p w14:paraId="7AB7E8C0" w14:textId="77777777" w:rsidR="00D9065A" w:rsidRPr="007B5E06" w:rsidRDefault="00D9065A" w:rsidP="00D82B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7B5E06">
              <w:rPr>
                <w:rFonts w:asciiTheme="minorHAnsi" w:hAnsiTheme="minorHAnsi" w:cstheme="minorHAnsi"/>
                <w:color w:val="auto"/>
              </w:rPr>
              <w:t>Positive plans for the way ahead</w:t>
            </w:r>
          </w:p>
        </w:tc>
      </w:tr>
      <w:tr w:rsidR="00D9065A" w:rsidRPr="00B80281" w14:paraId="3923DB1D" w14:textId="77777777" w:rsidTr="00D82BE7">
        <w:trPr>
          <w:trHeight w:val="499"/>
        </w:trPr>
        <w:tc>
          <w:tcPr>
            <w:cnfStyle w:val="001000000000" w:firstRow="0" w:lastRow="0" w:firstColumn="1" w:lastColumn="0" w:oddVBand="0" w:evenVBand="0" w:oddHBand="0" w:evenHBand="0" w:firstRowFirstColumn="0" w:firstRowLastColumn="0" w:lastRowFirstColumn="0" w:lastRowLastColumn="0"/>
            <w:tcW w:w="3256" w:type="dxa"/>
            <w:shd w:val="clear" w:color="auto" w:fill="DBE5F1" w:themeFill="accent1" w:themeFillTint="33"/>
          </w:tcPr>
          <w:p w14:paraId="6562FA26" w14:textId="77777777" w:rsidR="00D9065A" w:rsidRPr="00AF1C2B" w:rsidRDefault="00D9065A" w:rsidP="00D82BE7">
            <w:pPr>
              <w:pStyle w:val="Heading5"/>
              <w:outlineLvl w:val="4"/>
              <w:rPr>
                <w:b w:val="0"/>
              </w:rPr>
            </w:pPr>
            <w:r w:rsidRPr="004867FE">
              <w:t>Collaborating and influencing</w:t>
            </w:r>
          </w:p>
        </w:tc>
        <w:tc>
          <w:tcPr>
            <w:tcW w:w="7376" w:type="dxa"/>
            <w:shd w:val="clear" w:color="auto" w:fill="auto"/>
          </w:tcPr>
          <w:p w14:paraId="21235E8C" w14:textId="77777777" w:rsidR="00D9065A" w:rsidRPr="007B5E06" w:rsidRDefault="00D9065A" w:rsidP="00D82BE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color w:val="auto"/>
              </w:rPr>
            </w:pPr>
            <w:r w:rsidRPr="007B5E06">
              <w:rPr>
                <w:rFonts w:asciiTheme="minorHAnsi" w:hAnsiTheme="minorHAnsi" w:cstheme="minorHAnsi"/>
                <w:color w:val="auto"/>
              </w:rPr>
              <w:t>Leading in partnership and taking others with you</w:t>
            </w:r>
          </w:p>
          <w:p w14:paraId="64EED30F" w14:textId="77777777" w:rsidR="00D9065A" w:rsidRPr="007B5E06" w:rsidRDefault="00D9065A" w:rsidP="00D82BE7">
            <w:pPr>
              <w:pStyle w:val="NoSpacing"/>
              <w:spacing w:after="120"/>
              <w:ind w:left="13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tc>
      </w:tr>
    </w:tbl>
    <w:p w14:paraId="642C9D67" w14:textId="2B6E6970" w:rsidR="00D9065A" w:rsidRDefault="00D9065A" w:rsidP="00D9065A">
      <w:pPr>
        <w:rPr>
          <w:sz w:val="12"/>
          <w:szCs w:val="12"/>
        </w:rPr>
      </w:pPr>
    </w:p>
    <w:tbl>
      <w:tblPr>
        <w:tblpPr w:leftFromText="180" w:rightFromText="180" w:vertAnchor="text" w:horzAnchor="margin" w:tblpY="344"/>
        <w:tblW w:w="10598" w:type="dxa"/>
        <w:tblCellMar>
          <w:left w:w="0" w:type="dxa"/>
          <w:right w:w="0" w:type="dxa"/>
        </w:tblCellMar>
        <w:tblLook w:val="04A0" w:firstRow="1" w:lastRow="0" w:firstColumn="1" w:lastColumn="0" w:noHBand="0" w:noVBand="1"/>
      </w:tblPr>
      <w:tblGrid>
        <w:gridCol w:w="1833"/>
        <w:gridCol w:w="3662"/>
        <w:gridCol w:w="1134"/>
        <w:gridCol w:w="850"/>
        <w:gridCol w:w="2410"/>
        <w:gridCol w:w="709"/>
      </w:tblGrid>
      <w:tr w:rsidR="00D9065A" w:rsidRPr="00BC6607" w14:paraId="1CF8DE4F" w14:textId="77777777" w:rsidTr="00D9065A">
        <w:trPr>
          <w:trHeight w:hRule="exact" w:val="340"/>
        </w:trPr>
        <w:tc>
          <w:tcPr>
            <w:tcW w:w="5495" w:type="dxa"/>
            <w:gridSpan w:val="2"/>
            <w:tcBorders>
              <w:top w:val="single" w:sz="8" w:space="0" w:color="BFBFBF"/>
              <w:left w:val="single" w:sz="8" w:space="0" w:color="BFBFBF"/>
              <w:bottom w:val="single" w:sz="8" w:space="0" w:color="BFBFBF"/>
              <w:right w:val="single" w:sz="8" w:space="0" w:color="BFBFBF"/>
            </w:tcBorders>
            <w:shd w:val="clear" w:color="auto" w:fill="auto"/>
            <w:tcMar>
              <w:top w:w="0" w:type="dxa"/>
              <w:left w:w="108" w:type="dxa"/>
              <w:bottom w:w="0" w:type="dxa"/>
              <w:right w:w="108" w:type="dxa"/>
            </w:tcMar>
            <w:hideMark/>
          </w:tcPr>
          <w:p w14:paraId="478AAF2A" w14:textId="04D9D155" w:rsidR="00D9065A" w:rsidRPr="00BC6607" w:rsidRDefault="00D9065A" w:rsidP="00D82BE7">
            <w:pPr>
              <w:rPr>
                <w:color w:val="BFBFBF"/>
                <w:spacing w:val="-16"/>
              </w:rPr>
            </w:pPr>
            <w:r>
              <w:rPr>
                <w:color w:val="BFBFBF"/>
                <w:spacing w:val="-16"/>
              </w:rPr>
              <w:t xml:space="preserve"> Aberdeen City Health and Social Care Partnership</w:t>
            </w:r>
          </w:p>
          <w:p w14:paraId="0C096C0C" w14:textId="5BB8470D" w:rsidR="00D9065A" w:rsidRPr="00BC6607" w:rsidRDefault="00D9065A" w:rsidP="00D82BE7">
            <w:pPr>
              <w:rPr>
                <w:color w:val="BFBFBF"/>
                <w:spacing w:val="-16"/>
              </w:rPr>
            </w:pPr>
            <w:r>
              <w:rPr>
                <w:color w:val="BFBFBF"/>
                <w:spacing w:val="-16"/>
              </w:rPr>
              <w:t>Aberdeen City Health and Social Care Partnership</w:t>
            </w:r>
          </w:p>
        </w:tc>
        <w:tc>
          <w:tcPr>
            <w:tcW w:w="1134" w:type="dxa"/>
            <w:tcBorders>
              <w:top w:val="single" w:sz="8" w:space="0" w:color="BFBFBF"/>
              <w:left w:val="nil"/>
              <w:bottom w:val="single" w:sz="8" w:space="0" w:color="BFBFBF"/>
              <w:right w:val="single" w:sz="8" w:space="0" w:color="BFBFBF"/>
            </w:tcBorders>
            <w:shd w:val="clear" w:color="auto" w:fill="F2F2F2" w:themeFill="background1" w:themeFillShade="F2"/>
          </w:tcPr>
          <w:p w14:paraId="6082C3C7" w14:textId="77777777" w:rsidR="00D9065A" w:rsidRPr="00BC6607" w:rsidRDefault="00D9065A" w:rsidP="00D82BE7">
            <w:pPr>
              <w:rPr>
                <w:color w:val="BFBFBF"/>
                <w:spacing w:val="-16"/>
              </w:rPr>
            </w:pPr>
            <w:r>
              <w:rPr>
                <w:color w:val="BFBFBF"/>
                <w:spacing w:val="-16"/>
              </w:rPr>
              <w:t xml:space="preserve"> Version Date</w:t>
            </w:r>
          </w:p>
        </w:tc>
        <w:tc>
          <w:tcPr>
            <w:tcW w:w="3969" w:type="dxa"/>
            <w:gridSpan w:val="3"/>
            <w:tcBorders>
              <w:top w:val="single" w:sz="8" w:space="0" w:color="BFBFBF"/>
              <w:left w:val="nil"/>
              <w:bottom w:val="single" w:sz="8" w:space="0" w:color="BFBFBF"/>
              <w:right w:val="single" w:sz="8" w:space="0" w:color="BFBFBF"/>
            </w:tcBorders>
          </w:tcPr>
          <w:p w14:paraId="139D84B5" w14:textId="2935DA78" w:rsidR="00D9065A" w:rsidRPr="00BC6607" w:rsidRDefault="00641D55" w:rsidP="00D82BE7">
            <w:pPr>
              <w:ind w:left="135"/>
              <w:rPr>
                <w:color w:val="BFBFBF"/>
                <w:spacing w:val="-16"/>
              </w:rPr>
            </w:pPr>
            <w:r>
              <w:rPr>
                <w:color w:val="BFBFBF"/>
                <w:spacing w:val="-16"/>
              </w:rPr>
              <w:t>130821</w:t>
            </w:r>
          </w:p>
        </w:tc>
      </w:tr>
      <w:tr w:rsidR="00D9065A" w:rsidRPr="00BC6607" w14:paraId="5F2FC68F" w14:textId="77777777" w:rsidTr="00D9065A">
        <w:trPr>
          <w:trHeight w:hRule="exact" w:val="340"/>
        </w:trPr>
        <w:tc>
          <w:tcPr>
            <w:tcW w:w="1833" w:type="dxa"/>
            <w:tcBorders>
              <w:top w:val="nil"/>
              <w:left w:val="single" w:sz="8" w:space="0" w:color="BFBFBF"/>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p w14:paraId="12754C47" w14:textId="204E6C63" w:rsidR="00D9065A" w:rsidRPr="00BC6607" w:rsidRDefault="00D9065A" w:rsidP="00D82BE7">
            <w:pPr>
              <w:rPr>
                <w:color w:val="BFBFBF"/>
                <w:spacing w:val="-16"/>
              </w:rPr>
            </w:pPr>
            <w:r>
              <w:rPr>
                <w:color w:val="BFBFBF"/>
                <w:spacing w:val="-16"/>
              </w:rPr>
              <w:t>Service Area/Team</w:t>
            </w:r>
          </w:p>
        </w:tc>
        <w:tc>
          <w:tcPr>
            <w:tcW w:w="3662" w:type="dxa"/>
            <w:tcBorders>
              <w:top w:val="nil"/>
              <w:left w:val="nil"/>
              <w:bottom w:val="single" w:sz="8" w:space="0" w:color="BFBFBF"/>
              <w:right w:val="single" w:sz="8" w:space="0" w:color="BFBFBF"/>
            </w:tcBorders>
            <w:tcMar>
              <w:top w:w="0" w:type="dxa"/>
              <w:left w:w="108" w:type="dxa"/>
              <w:bottom w:w="0" w:type="dxa"/>
              <w:right w:w="108" w:type="dxa"/>
            </w:tcMar>
          </w:tcPr>
          <w:p w14:paraId="38FBEF86" w14:textId="3766F23F" w:rsidR="00D9065A" w:rsidRPr="00BC6607" w:rsidRDefault="00641D55" w:rsidP="00D82BE7">
            <w:pPr>
              <w:rPr>
                <w:color w:val="BFBFBF"/>
                <w:spacing w:val="-16"/>
              </w:rPr>
            </w:pPr>
            <w:r>
              <w:rPr>
                <w:color w:val="BFBFBF"/>
                <w:spacing w:val="-16"/>
              </w:rPr>
              <w:t>Adult/Relief</w:t>
            </w:r>
          </w:p>
        </w:tc>
        <w:tc>
          <w:tcPr>
            <w:tcW w:w="1134" w:type="dxa"/>
            <w:tcBorders>
              <w:top w:val="nil"/>
              <w:left w:val="nil"/>
              <w:bottom w:val="single" w:sz="8" w:space="0" w:color="BFBFBF"/>
              <w:right w:val="single" w:sz="8" w:space="0" w:color="BFBFBF"/>
            </w:tcBorders>
            <w:shd w:val="clear" w:color="auto" w:fill="F2F2F2" w:themeFill="background1" w:themeFillShade="F2"/>
            <w:tcMar>
              <w:top w:w="0" w:type="dxa"/>
              <w:left w:w="108" w:type="dxa"/>
              <w:bottom w:w="0" w:type="dxa"/>
              <w:right w:w="108" w:type="dxa"/>
            </w:tcMar>
            <w:hideMark/>
          </w:tcPr>
          <w:p w14:paraId="3420B635" w14:textId="77777777" w:rsidR="00D9065A" w:rsidRPr="00BC6607" w:rsidRDefault="00D9065A" w:rsidP="00D82BE7">
            <w:pPr>
              <w:rPr>
                <w:color w:val="BFBFBF"/>
                <w:spacing w:val="-16"/>
              </w:rPr>
            </w:pPr>
            <w:r w:rsidRPr="00BC6607">
              <w:rPr>
                <w:color w:val="BFBFBF"/>
                <w:spacing w:val="-16"/>
              </w:rPr>
              <w:t>JE Number</w:t>
            </w:r>
          </w:p>
        </w:tc>
        <w:tc>
          <w:tcPr>
            <w:tcW w:w="850" w:type="dxa"/>
            <w:tcBorders>
              <w:top w:val="nil"/>
              <w:left w:val="nil"/>
              <w:bottom w:val="single" w:sz="8" w:space="0" w:color="BFBFBF"/>
              <w:right w:val="single" w:sz="8" w:space="0" w:color="BFBFBF"/>
            </w:tcBorders>
            <w:tcMar>
              <w:top w:w="0" w:type="dxa"/>
              <w:left w:w="108" w:type="dxa"/>
              <w:bottom w:w="0" w:type="dxa"/>
              <w:right w:w="108" w:type="dxa"/>
            </w:tcMar>
          </w:tcPr>
          <w:p w14:paraId="65FAD084" w14:textId="78773021" w:rsidR="00D9065A" w:rsidRPr="00BC6607" w:rsidRDefault="002F4F2D" w:rsidP="00D82BE7">
            <w:pPr>
              <w:rPr>
                <w:color w:val="BFBFBF"/>
                <w:spacing w:val="-16"/>
              </w:rPr>
            </w:pPr>
            <w:r>
              <w:rPr>
                <w:color w:val="BFBFBF"/>
                <w:spacing w:val="-16"/>
              </w:rPr>
              <w:t>8160</w:t>
            </w:r>
          </w:p>
        </w:tc>
        <w:tc>
          <w:tcPr>
            <w:tcW w:w="2410" w:type="dxa"/>
            <w:tcBorders>
              <w:top w:val="nil"/>
              <w:left w:val="nil"/>
              <w:bottom w:val="single" w:sz="8" w:space="0" w:color="BFBFBF"/>
              <w:right w:val="single" w:sz="8" w:space="0" w:color="BFBFBF"/>
            </w:tcBorders>
            <w:shd w:val="clear" w:color="auto" w:fill="F2F2F2" w:themeFill="background1" w:themeFillShade="F2"/>
          </w:tcPr>
          <w:p w14:paraId="621E39CF" w14:textId="77777777" w:rsidR="00D9065A" w:rsidRPr="00BC6607" w:rsidRDefault="00D9065A" w:rsidP="00D82BE7">
            <w:pPr>
              <w:rPr>
                <w:color w:val="BFBFBF"/>
                <w:spacing w:val="-16"/>
              </w:rPr>
            </w:pPr>
            <w:r>
              <w:rPr>
                <w:color w:val="BFBFBF"/>
                <w:spacing w:val="-16"/>
              </w:rPr>
              <w:t xml:space="preserve"> Capability Framework Level</w:t>
            </w:r>
          </w:p>
        </w:tc>
        <w:tc>
          <w:tcPr>
            <w:tcW w:w="709" w:type="dxa"/>
            <w:tcBorders>
              <w:top w:val="nil"/>
              <w:left w:val="single" w:sz="8" w:space="0" w:color="BFBFBF"/>
              <w:bottom w:val="single" w:sz="8" w:space="0" w:color="BFBFBF"/>
              <w:right w:val="single" w:sz="8" w:space="0" w:color="BFBFBF"/>
            </w:tcBorders>
          </w:tcPr>
          <w:p w14:paraId="3C9C9C95" w14:textId="0BF80C80" w:rsidR="00D9065A" w:rsidRPr="00BC6607" w:rsidRDefault="002F4F2D" w:rsidP="00D82BE7">
            <w:pPr>
              <w:rPr>
                <w:color w:val="BFBFBF"/>
                <w:spacing w:val="-16"/>
              </w:rPr>
            </w:pPr>
            <w:r>
              <w:rPr>
                <w:color w:val="BFBFBF"/>
                <w:spacing w:val="-16"/>
              </w:rPr>
              <w:t xml:space="preserve">       2</w:t>
            </w:r>
          </w:p>
        </w:tc>
      </w:tr>
    </w:tbl>
    <w:p w14:paraId="46E15243" w14:textId="77777777" w:rsidR="00D9065A" w:rsidRPr="00BC6607" w:rsidRDefault="00D9065A" w:rsidP="00D9065A">
      <w:pPr>
        <w:spacing w:before="73"/>
        <w:ind w:left="284"/>
        <w:jc w:val="both"/>
        <w:rPr>
          <w:color w:val="222A35"/>
        </w:rPr>
        <w:sectPr w:rsidR="00D9065A" w:rsidRPr="00BC6607" w:rsidSect="00E434DF">
          <w:footerReference w:type="default" r:id="rId13"/>
          <w:headerReference w:type="first" r:id="rId14"/>
          <w:footerReference w:type="first" r:id="rId15"/>
          <w:pgSz w:w="11906" w:h="16838"/>
          <w:pgMar w:top="720" w:right="720" w:bottom="720" w:left="720" w:header="708" w:footer="708" w:gutter="0"/>
          <w:pgNumType w:start="0"/>
          <w:cols w:space="708"/>
          <w:titlePg/>
          <w:docGrid w:linePitch="360"/>
        </w:sectPr>
      </w:pPr>
    </w:p>
    <w:p w14:paraId="3D0A357C" w14:textId="77777777" w:rsidR="00D9065A" w:rsidRDefault="00D9065A" w:rsidP="00D9065A"/>
    <w:sectPr w:rsidR="00D9065A" w:rsidSect="00D9065A">
      <w:headerReference w:type="default" r:id="rId16"/>
      <w:footerReference w:type="default" r:id="rId17"/>
      <w:headerReference w:type="first" r:id="rId18"/>
      <w:footerReference w:type="first" r:id="rId19"/>
      <w:type w:val="continuous"/>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FA75F" w14:textId="77777777" w:rsidR="00DB3B9F" w:rsidRDefault="00DB3B9F" w:rsidP="0070550F">
      <w:r>
        <w:separator/>
      </w:r>
    </w:p>
  </w:endnote>
  <w:endnote w:type="continuationSeparator" w:id="0">
    <w:p w14:paraId="67401026" w14:textId="77777777" w:rsidR="00DB3B9F" w:rsidRDefault="00DB3B9F" w:rsidP="0070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6976" w14:textId="77777777" w:rsidR="00D9065A" w:rsidRPr="00616C7B" w:rsidRDefault="00D9065A" w:rsidP="00616C7B">
    <w:pPr>
      <w:pStyle w:val="Footer"/>
      <w:jc w:val="center"/>
      <w:rPr>
        <w:color w:val="7F7F7F" w:themeColor="text1" w:themeTint="80"/>
        <w:sz w:val="16"/>
      </w:rPr>
    </w:pPr>
    <w:r w:rsidRPr="00616C7B">
      <w:rPr>
        <w:color w:val="7F7F7F" w:themeColor="text1" w:themeTint="80"/>
        <w:sz w:val="16"/>
      </w:rPr>
      <w:t>This job profile provides indicative information about outcomes, tasks and activities that may be undertaken as part of this role.  It is not intended to be an exhaustive list due to the need for agility and flexibility in our workforce and to be responsive to change and meet business needs.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FAD5E" w14:textId="7592F05E" w:rsidR="00D9065A" w:rsidRDefault="00D9065A">
    <w:pPr>
      <w:pStyle w:val="Footer"/>
    </w:pPr>
    <w:r>
      <w:rPr>
        <w:noProof/>
        <w:lang w:eastAsia="en-GB"/>
      </w:rPr>
      <w:drawing>
        <wp:inline distT="0" distB="0" distL="0" distR="0" wp14:anchorId="24B60AB4" wp14:editId="76C57048">
          <wp:extent cx="6581775" cy="15079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7591" cy="151389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66161" w14:textId="77777777" w:rsidR="00B00FD5" w:rsidRPr="006D5434" w:rsidRDefault="00B00FD5" w:rsidP="006D5434">
    <w:pPr>
      <w:pStyle w:val="Footer"/>
      <w:jc w:val="center"/>
      <w:rPr>
        <w:sz w:val="16"/>
      </w:rPr>
    </w:pPr>
    <w:r>
      <w:rPr>
        <w:rFonts w:asciiTheme="majorHAnsi" w:hAnsiTheme="majorHAnsi"/>
        <w:color w:val="222A35"/>
        <w:sz w:val="16"/>
      </w:rPr>
      <w:t>This job profile provides indicative information about outcomes, tasks and activities that may be undertaken as part of this role.  It is not intended to be an exhaustive list due to the need for agility and flexibility in our workforce and to be responsive to change and meet the business needs.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33E05" w14:textId="0698B1BE" w:rsidR="00B00FD5" w:rsidRDefault="00611465">
    <w:pPr>
      <w:pStyle w:val="Footer"/>
    </w:pPr>
    <w:r>
      <w:rPr>
        <w:noProof/>
        <w:lang w:eastAsia="en-GB"/>
      </w:rPr>
      <w:drawing>
        <wp:inline distT="0" distB="0" distL="0" distR="0" wp14:anchorId="2AE76D5D" wp14:editId="3F113F49">
          <wp:extent cx="6581775" cy="15079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7591" cy="1513892"/>
                  </a:xfrm>
                  <a:prstGeom prst="rect">
                    <a:avLst/>
                  </a:prstGeom>
                  <a:noFill/>
                  <a:ln>
                    <a:noFill/>
                  </a:ln>
                </pic:spPr>
              </pic:pic>
            </a:graphicData>
          </a:graphic>
        </wp:inline>
      </w:drawing>
    </w:r>
  </w:p>
  <w:p w14:paraId="2C7F3D2E" w14:textId="77777777" w:rsidR="00B00FD5" w:rsidRDefault="00B00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D189E" w14:textId="77777777" w:rsidR="00DB3B9F" w:rsidRDefault="00DB3B9F" w:rsidP="0070550F">
      <w:r>
        <w:separator/>
      </w:r>
    </w:p>
  </w:footnote>
  <w:footnote w:type="continuationSeparator" w:id="0">
    <w:p w14:paraId="78B1ECA8" w14:textId="77777777" w:rsidR="00DB3B9F" w:rsidRDefault="00DB3B9F" w:rsidP="0070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AA9B" w14:textId="77777777" w:rsidR="00D9065A" w:rsidRDefault="00D9065A" w:rsidP="00D9065A">
    <w:pPr>
      <w:pStyle w:val="Header"/>
      <w:rPr>
        <w:rFonts w:asciiTheme="majorHAnsi" w:eastAsiaTheme="majorEastAsia" w:hAnsiTheme="majorHAnsi" w:cstheme="majorBidi"/>
        <w:noProof/>
        <w:color w:val="17365D" w:themeColor="text2" w:themeShade="BF"/>
        <w:spacing w:val="5"/>
        <w:kern w:val="28"/>
        <w:sz w:val="44"/>
        <w:szCs w:val="52"/>
      </w:rPr>
    </w:pPr>
  </w:p>
  <w:p w14:paraId="6D02C85C" w14:textId="77777777" w:rsidR="00D9065A" w:rsidRDefault="00D9065A" w:rsidP="00D9065A">
    <w:pPr>
      <w:pStyle w:val="Header"/>
      <w:rPr>
        <w:rFonts w:asciiTheme="majorHAnsi" w:eastAsiaTheme="majorEastAsia" w:hAnsiTheme="majorHAnsi" w:cstheme="majorBidi"/>
        <w:noProof/>
        <w:color w:val="17365D" w:themeColor="text2" w:themeShade="BF"/>
        <w:spacing w:val="5"/>
        <w:kern w:val="28"/>
        <w:sz w:val="44"/>
        <w:szCs w:val="52"/>
      </w:rPr>
    </w:pPr>
    <w:r>
      <w:rPr>
        <w:noProof/>
        <w:lang w:eastAsia="en-GB"/>
      </w:rPr>
      <w:drawing>
        <wp:inline distT="0" distB="0" distL="0" distR="0" wp14:anchorId="441EFC5A" wp14:editId="73C3DD83">
          <wp:extent cx="1590649" cy="165980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929" t="18323" r="83111" b="36184"/>
                  <a:stretch/>
                </pic:blipFill>
                <pic:spPr bwMode="auto">
                  <a:xfrm>
                    <a:off x="0" y="0"/>
                    <a:ext cx="1610784" cy="1680817"/>
                  </a:xfrm>
                  <a:prstGeom prst="rect">
                    <a:avLst/>
                  </a:prstGeom>
                  <a:noFill/>
                  <a:ln>
                    <a:noFill/>
                  </a:ln>
                  <a:extLst>
                    <a:ext uri="{53640926-AAD7-44D8-BBD7-CCE9431645EC}">
                      <a14:shadowObscured xmlns:a14="http://schemas.microsoft.com/office/drawing/2010/main"/>
                    </a:ext>
                  </a:extLst>
                </pic:spPr>
              </pic:pic>
            </a:graphicData>
          </a:graphic>
        </wp:inline>
      </w:drawing>
    </w:r>
  </w:p>
  <w:p w14:paraId="1ECD5946" w14:textId="77777777" w:rsidR="00D9065A" w:rsidRDefault="00D9065A" w:rsidP="00D9065A">
    <w:pPr>
      <w:pStyle w:val="Header"/>
      <w:rPr>
        <w:rFonts w:asciiTheme="majorHAnsi" w:eastAsiaTheme="majorEastAsia" w:hAnsiTheme="majorHAnsi" w:cstheme="majorBidi"/>
        <w:noProof/>
        <w:color w:val="17365D" w:themeColor="text2" w:themeShade="BF"/>
        <w:spacing w:val="5"/>
        <w:kern w:val="28"/>
        <w:sz w:val="44"/>
        <w:szCs w:val="52"/>
      </w:rPr>
    </w:pPr>
  </w:p>
  <w:p w14:paraId="46E6A2FA" w14:textId="77777777" w:rsidR="00D9065A" w:rsidRDefault="00D9065A" w:rsidP="00D9065A">
    <w:pPr>
      <w:pStyle w:val="Header"/>
      <w:rPr>
        <w:rFonts w:asciiTheme="majorHAnsi" w:eastAsiaTheme="majorEastAsia" w:hAnsiTheme="majorHAnsi" w:cstheme="majorBidi"/>
        <w:noProof/>
        <w:color w:val="17365D" w:themeColor="text2" w:themeShade="BF"/>
        <w:spacing w:val="5"/>
        <w:kern w:val="28"/>
        <w:sz w:val="44"/>
        <w:szCs w:val="52"/>
      </w:rPr>
    </w:pPr>
  </w:p>
  <w:p w14:paraId="190734C7" w14:textId="77777777" w:rsidR="00D9065A" w:rsidRDefault="00D9065A" w:rsidP="00D9065A">
    <w:pPr>
      <w:pStyle w:val="Header"/>
      <w:rPr>
        <w:rFonts w:asciiTheme="majorHAnsi" w:eastAsiaTheme="majorEastAsia" w:hAnsiTheme="majorHAnsi" w:cstheme="majorBidi"/>
        <w:noProof/>
        <w:color w:val="17365D" w:themeColor="text2" w:themeShade="BF"/>
        <w:spacing w:val="5"/>
        <w:kern w:val="28"/>
        <w:sz w:val="44"/>
        <w:szCs w:val="52"/>
      </w:rPr>
    </w:pPr>
  </w:p>
  <w:p w14:paraId="4480759C" w14:textId="77777777" w:rsidR="00D9065A" w:rsidRDefault="00D9065A" w:rsidP="00D9065A">
    <w:pPr>
      <w:pStyle w:val="Header"/>
      <w:rPr>
        <w:rFonts w:asciiTheme="majorHAnsi" w:eastAsiaTheme="majorEastAsia" w:hAnsiTheme="majorHAnsi" w:cstheme="majorBidi"/>
        <w:noProof/>
        <w:color w:val="17365D" w:themeColor="text2" w:themeShade="BF"/>
        <w:spacing w:val="5"/>
        <w:kern w:val="28"/>
        <w:sz w:val="44"/>
        <w:szCs w:val="52"/>
      </w:rPr>
    </w:pPr>
  </w:p>
  <w:p w14:paraId="0F2CA7CF" w14:textId="77777777" w:rsidR="00D9065A" w:rsidRPr="009E211F" w:rsidRDefault="00D9065A" w:rsidP="00D9065A">
    <w:pPr>
      <w:pStyle w:val="Header"/>
      <w:jc w:val="center"/>
      <w:rPr>
        <w:rFonts w:asciiTheme="majorHAnsi" w:eastAsiaTheme="majorEastAsia" w:hAnsiTheme="majorHAnsi" w:cs="Arial"/>
        <w:b/>
        <w:noProof/>
        <w:color w:val="0F243E" w:themeColor="text2" w:themeShade="80"/>
        <w:spacing w:val="5"/>
        <w:kern w:val="28"/>
        <w:sz w:val="60"/>
        <w:szCs w:val="60"/>
      </w:rPr>
    </w:pPr>
    <w:r w:rsidRPr="009E211F">
      <w:rPr>
        <w:rFonts w:asciiTheme="majorHAnsi" w:eastAsiaTheme="majorEastAsia" w:hAnsiTheme="majorHAnsi" w:cs="Arial"/>
        <w:b/>
        <w:noProof/>
        <w:color w:val="0F243E" w:themeColor="text2" w:themeShade="80"/>
        <w:spacing w:val="5"/>
        <w:kern w:val="28"/>
        <w:sz w:val="60"/>
        <w:szCs w:val="60"/>
      </w:rPr>
      <w:t>Aberdeen City</w:t>
    </w:r>
  </w:p>
  <w:p w14:paraId="3F2E6446" w14:textId="77777777" w:rsidR="00D9065A" w:rsidRPr="009E211F" w:rsidRDefault="00D9065A" w:rsidP="00D9065A">
    <w:pPr>
      <w:pStyle w:val="Header"/>
      <w:jc w:val="center"/>
      <w:rPr>
        <w:rFonts w:asciiTheme="majorHAnsi" w:eastAsiaTheme="majorEastAsia" w:hAnsiTheme="majorHAnsi" w:cs="Arial"/>
        <w:b/>
        <w:noProof/>
        <w:color w:val="0F243E" w:themeColor="text2" w:themeShade="80"/>
        <w:spacing w:val="5"/>
        <w:kern w:val="28"/>
        <w:sz w:val="60"/>
        <w:szCs w:val="60"/>
      </w:rPr>
    </w:pPr>
    <w:r w:rsidRPr="009E211F">
      <w:rPr>
        <w:rFonts w:asciiTheme="majorHAnsi" w:eastAsiaTheme="majorEastAsia" w:hAnsiTheme="majorHAnsi" w:cs="Arial"/>
        <w:b/>
        <w:noProof/>
        <w:color w:val="0F243E" w:themeColor="text2" w:themeShade="80"/>
        <w:spacing w:val="5"/>
        <w:kern w:val="28"/>
        <w:sz w:val="60"/>
        <w:szCs w:val="60"/>
      </w:rPr>
      <w:t>Health &amp; Social Care Partnership</w:t>
    </w:r>
  </w:p>
  <w:p w14:paraId="71C9B47B" w14:textId="77777777" w:rsidR="00D9065A" w:rsidRPr="009E211F" w:rsidRDefault="00D9065A" w:rsidP="00D9065A">
    <w:pPr>
      <w:pStyle w:val="Header"/>
      <w:jc w:val="center"/>
      <w:rPr>
        <w:rFonts w:asciiTheme="majorHAnsi" w:eastAsiaTheme="majorEastAsia" w:hAnsiTheme="majorHAnsi" w:cstheme="majorBidi"/>
        <w:b/>
        <w:noProof/>
        <w:color w:val="0F243E" w:themeColor="text2" w:themeShade="80"/>
        <w:spacing w:val="5"/>
        <w:kern w:val="28"/>
        <w:sz w:val="10"/>
        <w:szCs w:val="10"/>
      </w:rPr>
    </w:pPr>
  </w:p>
  <w:p w14:paraId="621DD7D4" w14:textId="77777777" w:rsidR="00D9065A" w:rsidRDefault="00D9065A" w:rsidP="00D9065A">
    <w:pPr>
      <w:pStyle w:val="Header"/>
      <w:jc w:val="center"/>
      <w:rPr>
        <w:rFonts w:asciiTheme="majorHAnsi" w:hAnsiTheme="majorHAnsi"/>
        <w:color w:val="0F243E" w:themeColor="text2" w:themeShade="80"/>
        <w:sz w:val="40"/>
        <w:szCs w:val="40"/>
      </w:rPr>
    </w:pPr>
    <w:r w:rsidRPr="009E211F">
      <w:rPr>
        <w:rFonts w:asciiTheme="majorHAnsi" w:hAnsiTheme="majorHAnsi"/>
        <w:color w:val="0F243E" w:themeColor="text2" w:themeShade="80"/>
        <w:sz w:val="40"/>
        <w:szCs w:val="40"/>
      </w:rPr>
      <w:t>Job Profile</w:t>
    </w:r>
  </w:p>
  <w:tbl>
    <w:tblPr>
      <w:tblStyle w:val="TableGrid"/>
      <w:tblW w:w="0" w:type="auto"/>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D9065A" w14:paraId="1877E4C3" w14:textId="77777777" w:rsidTr="00D82BE7">
      <w:trPr>
        <w:jc w:val="center"/>
      </w:trPr>
      <w:tc>
        <w:tcPr>
          <w:tcW w:w="7938" w:type="dxa"/>
        </w:tcPr>
        <w:p w14:paraId="2DEDD7AD" w14:textId="77777777" w:rsidR="00D9065A" w:rsidRDefault="00D9065A" w:rsidP="00D9065A">
          <w:pPr>
            <w:pStyle w:val="Header"/>
            <w:tabs>
              <w:tab w:val="left" w:pos="762"/>
            </w:tabs>
            <w:rPr>
              <w:rFonts w:asciiTheme="majorHAnsi" w:hAnsiTheme="majorHAnsi"/>
              <w:color w:val="0F243E" w:themeColor="text2" w:themeShade="80"/>
              <w:sz w:val="10"/>
              <w:szCs w:val="10"/>
            </w:rPr>
          </w:pPr>
          <w:r>
            <w:rPr>
              <w:rFonts w:asciiTheme="majorHAnsi" w:hAnsiTheme="majorHAnsi"/>
              <w:color w:val="0F243E" w:themeColor="text2" w:themeShade="80"/>
              <w:sz w:val="10"/>
              <w:szCs w:val="10"/>
            </w:rPr>
            <w:tab/>
          </w:r>
          <w:r>
            <w:rPr>
              <w:rFonts w:asciiTheme="majorHAnsi" w:hAnsiTheme="majorHAnsi"/>
              <w:color w:val="0F243E" w:themeColor="text2" w:themeShade="80"/>
              <w:sz w:val="10"/>
              <w:szCs w:val="10"/>
            </w:rPr>
            <w:tab/>
          </w:r>
        </w:p>
      </w:tc>
    </w:tr>
  </w:tbl>
  <w:p w14:paraId="4A8FC94F" w14:textId="77777777" w:rsidR="00D9065A" w:rsidRPr="00EC57BF" w:rsidRDefault="00D9065A" w:rsidP="00D9065A">
    <w:pPr>
      <w:pStyle w:val="Header"/>
      <w:jc w:val="center"/>
      <w:rPr>
        <w:rFonts w:asciiTheme="majorHAnsi" w:hAnsiTheme="majorHAnsi"/>
        <w:color w:val="0F243E" w:themeColor="text2" w:themeShade="80"/>
        <w:sz w:val="10"/>
        <w:szCs w:val="10"/>
      </w:rPr>
    </w:pPr>
  </w:p>
  <w:p w14:paraId="092AA595" w14:textId="77777777" w:rsidR="00D9065A" w:rsidRDefault="00D9065A" w:rsidP="00D9065A">
    <w:pPr>
      <w:pStyle w:val="Header"/>
    </w:pPr>
  </w:p>
  <w:p w14:paraId="544D5B7F" w14:textId="5AF2C9D2" w:rsidR="00D9065A" w:rsidRDefault="00D90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F58D" w14:textId="77777777" w:rsidR="00B00FD5" w:rsidRDefault="00B00FD5">
    <w:pPr>
      <w:pStyle w:val="Header"/>
    </w:pPr>
  </w:p>
  <w:p w14:paraId="01E3F95E" w14:textId="77777777" w:rsidR="00B00FD5" w:rsidRDefault="00B00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24195" w14:textId="77777777" w:rsidR="00611465" w:rsidRDefault="00611465">
    <w:pPr>
      <w:pStyle w:val="Header"/>
      <w:rPr>
        <w:rFonts w:asciiTheme="majorHAnsi" w:eastAsiaTheme="majorEastAsia" w:hAnsiTheme="majorHAnsi" w:cstheme="majorBidi"/>
        <w:noProof/>
        <w:color w:val="17365D" w:themeColor="text2" w:themeShade="BF"/>
        <w:spacing w:val="5"/>
        <w:kern w:val="28"/>
        <w:sz w:val="44"/>
        <w:szCs w:val="52"/>
      </w:rPr>
    </w:pPr>
  </w:p>
  <w:p w14:paraId="29742F49" w14:textId="120B3CDC" w:rsidR="00611465" w:rsidRDefault="00660E20">
    <w:pPr>
      <w:pStyle w:val="Header"/>
      <w:rPr>
        <w:rFonts w:asciiTheme="majorHAnsi" w:eastAsiaTheme="majorEastAsia" w:hAnsiTheme="majorHAnsi" w:cstheme="majorBidi"/>
        <w:noProof/>
        <w:color w:val="17365D" w:themeColor="text2" w:themeShade="BF"/>
        <w:spacing w:val="5"/>
        <w:kern w:val="28"/>
        <w:sz w:val="44"/>
        <w:szCs w:val="52"/>
      </w:rPr>
    </w:pPr>
    <w:r>
      <w:rPr>
        <w:noProof/>
        <w:lang w:eastAsia="en-GB"/>
      </w:rPr>
      <w:drawing>
        <wp:inline distT="0" distB="0" distL="0" distR="0" wp14:anchorId="542A8808" wp14:editId="291EB0E4">
          <wp:extent cx="1590649" cy="16598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929" t="18323" r="83111" b="36184"/>
                  <a:stretch/>
                </pic:blipFill>
                <pic:spPr bwMode="auto">
                  <a:xfrm>
                    <a:off x="0" y="0"/>
                    <a:ext cx="1610784" cy="1680817"/>
                  </a:xfrm>
                  <a:prstGeom prst="rect">
                    <a:avLst/>
                  </a:prstGeom>
                  <a:noFill/>
                  <a:ln>
                    <a:noFill/>
                  </a:ln>
                  <a:extLst>
                    <a:ext uri="{53640926-AAD7-44D8-BBD7-CCE9431645EC}">
                      <a14:shadowObscured xmlns:a14="http://schemas.microsoft.com/office/drawing/2010/main"/>
                    </a:ext>
                  </a:extLst>
                </pic:spPr>
              </pic:pic>
            </a:graphicData>
          </a:graphic>
        </wp:inline>
      </w:drawing>
    </w:r>
  </w:p>
  <w:p w14:paraId="5BC42554" w14:textId="77777777" w:rsidR="00611465" w:rsidRDefault="00611465">
    <w:pPr>
      <w:pStyle w:val="Header"/>
      <w:rPr>
        <w:rFonts w:asciiTheme="majorHAnsi" w:eastAsiaTheme="majorEastAsia" w:hAnsiTheme="majorHAnsi" w:cstheme="majorBidi"/>
        <w:noProof/>
        <w:color w:val="17365D" w:themeColor="text2" w:themeShade="BF"/>
        <w:spacing w:val="5"/>
        <w:kern w:val="28"/>
        <w:sz w:val="44"/>
        <w:szCs w:val="52"/>
      </w:rPr>
    </w:pPr>
  </w:p>
  <w:p w14:paraId="34B6EA49" w14:textId="77777777" w:rsidR="00611465" w:rsidRDefault="00611465">
    <w:pPr>
      <w:pStyle w:val="Header"/>
      <w:rPr>
        <w:rFonts w:asciiTheme="majorHAnsi" w:eastAsiaTheme="majorEastAsia" w:hAnsiTheme="majorHAnsi" w:cstheme="majorBidi"/>
        <w:noProof/>
        <w:color w:val="17365D" w:themeColor="text2" w:themeShade="BF"/>
        <w:spacing w:val="5"/>
        <w:kern w:val="28"/>
        <w:sz w:val="44"/>
        <w:szCs w:val="52"/>
      </w:rPr>
    </w:pPr>
  </w:p>
  <w:p w14:paraId="0065483A" w14:textId="77777777" w:rsidR="00611465" w:rsidRDefault="00611465">
    <w:pPr>
      <w:pStyle w:val="Header"/>
      <w:rPr>
        <w:rFonts w:asciiTheme="majorHAnsi" w:eastAsiaTheme="majorEastAsia" w:hAnsiTheme="majorHAnsi" w:cstheme="majorBidi"/>
        <w:noProof/>
        <w:color w:val="17365D" w:themeColor="text2" w:themeShade="BF"/>
        <w:spacing w:val="5"/>
        <w:kern w:val="28"/>
        <w:sz w:val="44"/>
        <w:szCs w:val="52"/>
      </w:rPr>
    </w:pPr>
  </w:p>
  <w:p w14:paraId="6A5320B7" w14:textId="77777777" w:rsidR="00611465" w:rsidRDefault="00611465">
    <w:pPr>
      <w:pStyle w:val="Header"/>
      <w:rPr>
        <w:rFonts w:asciiTheme="majorHAnsi" w:eastAsiaTheme="majorEastAsia" w:hAnsiTheme="majorHAnsi" w:cstheme="majorBidi"/>
        <w:noProof/>
        <w:color w:val="17365D" w:themeColor="text2" w:themeShade="BF"/>
        <w:spacing w:val="5"/>
        <w:kern w:val="28"/>
        <w:sz w:val="44"/>
        <w:szCs w:val="52"/>
      </w:rPr>
    </w:pPr>
  </w:p>
  <w:p w14:paraId="601FC46E" w14:textId="77777777" w:rsidR="00611465" w:rsidRPr="009E211F" w:rsidRDefault="00611465" w:rsidP="00611465">
    <w:pPr>
      <w:pStyle w:val="Header"/>
      <w:jc w:val="center"/>
      <w:rPr>
        <w:rFonts w:asciiTheme="majorHAnsi" w:eastAsiaTheme="majorEastAsia" w:hAnsiTheme="majorHAnsi" w:cs="Arial"/>
        <w:b/>
        <w:noProof/>
        <w:color w:val="0F243E" w:themeColor="text2" w:themeShade="80"/>
        <w:spacing w:val="5"/>
        <w:kern w:val="28"/>
        <w:sz w:val="60"/>
        <w:szCs w:val="60"/>
      </w:rPr>
    </w:pPr>
    <w:r w:rsidRPr="009E211F">
      <w:rPr>
        <w:rFonts w:asciiTheme="majorHAnsi" w:eastAsiaTheme="majorEastAsia" w:hAnsiTheme="majorHAnsi" w:cs="Arial"/>
        <w:b/>
        <w:noProof/>
        <w:color w:val="0F243E" w:themeColor="text2" w:themeShade="80"/>
        <w:spacing w:val="5"/>
        <w:kern w:val="28"/>
        <w:sz w:val="60"/>
        <w:szCs w:val="60"/>
      </w:rPr>
      <w:t>Aberdeen City</w:t>
    </w:r>
  </w:p>
  <w:p w14:paraId="04B3B6C7" w14:textId="7A2CF716" w:rsidR="00B00FD5" w:rsidRPr="009E211F" w:rsidRDefault="00611465" w:rsidP="00611465">
    <w:pPr>
      <w:pStyle w:val="Header"/>
      <w:jc w:val="center"/>
      <w:rPr>
        <w:rFonts w:asciiTheme="majorHAnsi" w:eastAsiaTheme="majorEastAsia" w:hAnsiTheme="majorHAnsi" w:cs="Arial"/>
        <w:b/>
        <w:noProof/>
        <w:color w:val="0F243E" w:themeColor="text2" w:themeShade="80"/>
        <w:spacing w:val="5"/>
        <w:kern w:val="28"/>
        <w:sz w:val="60"/>
        <w:szCs w:val="60"/>
      </w:rPr>
    </w:pPr>
    <w:r w:rsidRPr="009E211F">
      <w:rPr>
        <w:rFonts w:asciiTheme="majorHAnsi" w:eastAsiaTheme="majorEastAsia" w:hAnsiTheme="majorHAnsi" w:cs="Arial"/>
        <w:b/>
        <w:noProof/>
        <w:color w:val="0F243E" w:themeColor="text2" w:themeShade="80"/>
        <w:spacing w:val="5"/>
        <w:kern w:val="28"/>
        <w:sz w:val="60"/>
        <w:szCs w:val="60"/>
      </w:rPr>
      <w:t>Health &amp; Social Care Partnership</w:t>
    </w:r>
  </w:p>
  <w:p w14:paraId="29B519A8" w14:textId="23A609BD" w:rsidR="00611465" w:rsidRPr="009E211F" w:rsidRDefault="00611465" w:rsidP="00611465">
    <w:pPr>
      <w:pStyle w:val="Header"/>
      <w:jc w:val="center"/>
      <w:rPr>
        <w:rFonts w:asciiTheme="majorHAnsi" w:eastAsiaTheme="majorEastAsia" w:hAnsiTheme="majorHAnsi" w:cstheme="majorBidi"/>
        <w:b/>
        <w:noProof/>
        <w:color w:val="0F243E" w:themeColor="text2" w:themeShade="80"/>
        <w:spacing w:val="5"/>
        <w:kern w:val="28"/>
        <w:sz w:val="10"/>
        <w:szCs w:val="10"/>
      </w:rPr>
    </w:pPr>
  </w:p>
  <w:p w14:paraId="7B40EB33" w14:textId="3DD89D9A" w:rsidR="00611465" w:rsidRDefault="00611465" w:rsidP="00611465">
    <w:pPr>
      <w:pStyle w:val="Header"/>
      <w:jc w:val="center"/>
      <w:rPr>
        <w:rFonts w:asciiTheme="majorHAnsi" w:hAnsiTheme="majorHAnsi"/>
        <w:color w:val="0F243E" w:themeColor="text2" w:themeShade="80"/>
        <w:sz w:val="40"/>
        <w:szCs w:val="40"/>
      </w:rPr>
    </w:pPr>
    <w:r w:rsidRPr="009E211F">
      <w:rPr>
        <w:rFonts w:asciiTheme="majorHAnsi" w:hAnsiTheme="majorHAnsi"/>
        <w:color w:val="0F243E" w:themeColor="text2" w:themeShade="80"/>
        <w:sz w:val="40"/>
        <w:szCs w:val="40"/>
      </w:rPr>
      <w:t>Job Profile</w:t>
    </w:r>
  </w:p>
  <w:tbl>
    <w:tblPr>
      <w:tblStyle w:val="TableGrid"/>
      <w:tblW w:w="0" w:type="auto"/>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EC57BF" w14:paraId="4A4D78F9" w14:textId="77777777" w:rsidTr="00EC57BF">
      <w:trPr>
        <w:jc w:val="center"/>
      </w:trPr>
      <w:tc>
        <w:tcPr>
          <w:tcW w:w="7938" w:type="dxa"/>
        </w:tcPr>
        <w:p w14:paraId="1503B543" w14:textId="7CC8287F" w:rsidR="00EC57BF" w:rsidRDefault="00EC57BF" w:rsidP="00EC57BF">
          <w:pPr>
            <w:pStyle w:val="Header"/>
            <w:tabs>
              <w:tab w:val="left" w:pos="762"/>
            </w:tabs>
            <w:rPr>
              <w:rFonts w:asciiTheme="majorHAnsi" w:hAnsiTheme="majorHAnsi"/>
              <w:color w:val="0F243E" w:themeColor="text2" w:themeShade="80"/>
              <w:sz w:val="10"/>
              <w:szCs w:val="10"/>
            </w:rPr>
          </w:pPr>
          <w:r>
            <w:rPr>
              <w:rFonts w:asciiTheme="majorHAnsi" w:hAnsiTheme="majorHAnsi"/>
              <w:color w:val="0F243E" w:themeColor="text2" w:themeShade="80"/>
              <w:sz w:val="10"/>
              <w:szCs w:val="10"/>
            </w:rPr>
            <w:tab/>
          </w:r>
          <w:r>
            <w:rPr>
              <w:rFonts w:asciiTheme="majorHAnsi" w:hAnsiTheme="majorHAnsi"/>
              <w:color w:val="0F243E" w:themeColor="text2" w:themeShade="80"/>
              <w:sz w:val="10"/>
              <w:szCs w:val="10"/>
            </w:rPr>
            <w:tab/>
          </w:r>
        </w:p>
      </w:tc>
    </w:tr>
  </w:tbl>
  <w:p w14:paraId="3A22FBCE" w14:textId="77777777" w:rsidR="00385221" w:rsidRPr="00EC57BF" w:rsidRDefault="00385221" w:rsidP="00611465">
    <w:pPr>
      <w:pStyle w:val="Header"/>
      <w:jc w:val="center"/>
      <w:rPr>
        <w:rFonts w:asciiTheme="majorHAnsi" w:hAnsiTheme="majorHAnsi"/>
        <w:color w:val="0F243E" w:themeColor="text2" w:themeShade="80"/>
        <w:sz w:val="10"/>
        <w:szCs w:val="10"/>
      </w:rPr>
    </w:pPr>
  </w:p>
  <w:p w14:paraId="7D77AF1E" w14:textId="7BD56C53" w:rsidR="00B00FD5" w:rsidRDefault="00B00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099"/>
    <w:multiLevelType w:val="hybridMultilevel"/>
    <w:tmpl w:val="F30250BC"/>
    <w:lvl w:ilvl="0" w:tplc="F170E40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526C7"/>
    <w:multiLevelType w:val="hybridMultilevel"/>
    <w:tmpl w:val="9DFA1D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A041D8"/>
    <w:multiLevelType w:val="hybridMultilevel"/>
    <w:tmpl w:val="9488AE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BC429E"/>
    <w:multiLevelType w:val="hybridMultilevel"/>
    <w:tmpl w:val="C07025B0"/>
    <w:lvl w:ilvl="0" w:tplc="6F266E0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E91EF5"/>
    <w:multiLevelType w:val="hybridMultilevel"/>
    <w:tmpl w:val="CCFC708A"/>
    <w:lvl w:ilvl="0" w:tplc="EB162CEC">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9157E"/>
    <w:multiLevelType w:val="hybridMultilevel"/>
    <w:tmpl w:val="0A76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56BB5"/>
    <w:multiLevelType w:val="hybridMultilevel"/>
    <w:tmpl w:val="BBFE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945C8"/>
    <w:multiLevelType w:val="hybridMultilevel"/>
    <w:tmpl w:val="01347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347F9"/>
    <w:multiLevelType w:val="hybridMultilevel"/>
    <w:tmpl w:val="23EEDA96"/>
    <w:lvl w:ilvl="0" w:tplc="601A632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72706"/>
    <w:multiLevelType w:val="hybridMultilevel"/>
    <w:tmpl w:val="FB603FBE"/>
    <w:lvl w:ilvl="0" w:tplc="B66A8F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D636F"/>
    <w:multiLevelType w:val="hybridMultilevel"/>
    <w:tmpl w:val="6E30819C"/>
    <w:lvl w:ilvl="0" w:tplc="8C36825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110764"/>
    <w:multiLevelType w:val="hybridMultilevel"/>
    <w:tmpl w:val="80220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053647"/>
    <w:multiLevelType w:val="hybridMultilevel"/>
    <w:tmpl w:val="F48C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E1BD7"/>
    <w:multiLevelType w:val="hybridMultilevel"/>
    <w:tmpl w:val="6E5C5B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666A6"/>
    <w:multiLevelType w:val="hybridMultilevel"/>
    <w:tmpl w:val="6040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C6CDE"/>
    <w:multiLevelType w:val="hybridMultilevel"/>
    <w:tmpl w:val="443C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F6E34"/>
    <w:multiLevelType w:val="hybridMultilevel"/>
    <w:tmpl w:val="20D4BD8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E5C2F"/>
    <w:multiLevelType w:val="hybridMultilevel"/>
    <w:tmpl w:val="62967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F8F3C93"/>
    <w:multiLevelType w:val="hybridMultilevel"/>
    <w:tmpl w:val="4F5CF2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1A3867"/>
    <w:multiLevelType w:val="hybridMultilevel"/>
    <w:tmpl w:val="34A29C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B478C8"/>
    <w:multiLevelType w:val="hybridMultilevel"/>
    <w:tmpl w:val="1A8AA0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F189E"/>
    <w:multiLevelType w:val="hybridMultilevel"/>
    <w:tmpl w:val="5DF0285A"/>
    <w:lvl w:ilvl="0" w:tplc="F170E40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9E34CF"/>
    <w:multiLevelType w:val="hybridMultilevel"/>
    <w:tmpl w:val="B7DA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FE2C5F"/>
    <w:multiLevelType w:val="hybridMultilevel"/>
    <w:tmpl w:val="D464B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3F1D6B"/>
    <w:multiLevelType w:val="hybridMultilevel"/>
    <w:tmpl w:val="1C2C1CD6"/>
    <w:lvl w:ilvl="0" w:tplc="6F266E0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D0077"/>
    <w:multiLevelType w:val="multilevel"/>
    <w:tmpl w:val="E4A652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852C01"/>
    <w:multiLevelType w:val="hybridMultilevel"/>
    <w:tmpl w:val="9EF47A7A"/>
    <w:lvl w:ilvl="0" w:tplc="F170E4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9659A"/>
    <w:multiLevelType w:val="hybridMultilevel"/>
    <w:tmpl w:val="0FC8C420"/>
    <w:lvl w:ilvl="0" w:tplc="8E5A894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6C37DC"/>
    <w:multiLevelType w:val="hybridMultilevel"/>
    <w:tmpl w:val="7822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E7C17"/>
    <w:multiLevelType w:val="hybridMultilevel"/>
    <w:tmpl w:val="A4FE3E84"/>
    <w:lvl w:ilvl="0" w:tplc="F170E408">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30" w15:restartNumberingAfterBreak="0">
    <w:nsid w:val="5E326BC1"/>
    <w:multiLevelType w:val="hybridMultilevel"/>
    <w:tmpl w:val="44805AA4"/>
    <w:lvl w:ilvl="0" w:tplc="DAFA35A8">
      <w:start w:val="1"/>
      <w:numFmt w:val="bullet"/>
      <w:lvlText w:val="•"/>
      <w:lvlJc w:val="left"/>
      <w:pPr>
        <w:tabs>
          <w:tab w:val="num" w:pos="720"/>
        </w:tabs>
        <w:ind w:left="720" w:hanging="360"/>
      </w:pPr>
      <w:rPr>
        <w:rFonts w:ascii="Times New Roman" w:hAnsi="Times New Roman" w:hint="default"/>
      </w:rPr>
    </w:lvl>
    <w:lvl w:ilvl="1" w:tplc="F83216D6" w:tentative="1">
      <w:start w:val="1"/>
      <w:numFmt w:val="bullet"/>
      <w:lvlText w:val="•"/>
      <w:lvlJc w:val="left"/>
      <w:pPr>
        <w:tabs>
          <w:tab w:val="num" w:pos="1440"/>
        </w:tabs>
        <w:ind w:left="1440" w:hanging="360"/>
      </w:pPr>
      <w:rPr>
        <w:rFonts w:ascii="Times New Roman" w:hAnsi="Times New Roman" w:hint="default"/>
      </w:rPr>
    </w:lvl>
    <w:lvl w:ilvl="2" w:tplc="90B266D4" w:tentative="1">
      <w:start w:val="1"/>
      <w:numFmt w:val="bullet"/>
      <w:lvlText w:val="•"/>
      <w:lvlJc w:val="left"/>
      <w:pPr>
        <w:tabs>
          <w:tab w:val="num" w:pos="2160"/>
        </w:tabs>
        <w:ind w:left="2160" w:hanging="360"/>
      </w:pPr>
      <w:rPr>
        <w:rFonts w:ascii="Times New Roman" w:hAnsi="Times New Roman" w:hint="default"/>
      </w:rPr>
    </w:lvl>
    <w:lvl w:ilvl="3" w:tplc="63AE738A" w:tentative="1">
      <w:start w:val="1"/>
      <w:numFmt w:val="bullet"/>
      <w:lvlText w:val="•"/>
      <w:lvlJc w:val="left"/>
      <w:pPr>
        <w:tabs>
          <w:tab w:val="num" w:pos="2880"/>
        </w:tabs>
        <w:ind w:left="2880" w:hanging="360"/>
      </w:pPr>
      <w:rPr>
        <w:rFonts w:ascii="Times New Roman" w:hAnsi="Times New Roman" w:hint="default"/>
      </w:rPr>
    </w:lvl>
    <w:lvl w:ilvl="4" w:tplc="F5DA5224" w:tentative="1">
      <w:start w:val="1"/>
      <w:numFmt w:val="bullet"/>
      <w:lvlText w:val="•"/>
      <w:lvlJc w:val="left"/>
      <w:pPr>
        <w:tabs>
          <w:tab w:val="num" w:pos="3600"/>
        </w:tabs>
        <w:ind w:left="3600" w:hanging="360"/>
      </w:pPr>
      <w:rPr>
        <w:rFonts w:ascii="Times New Roman" w:hAnsi="Times New Roman" w:hint="default"/>
      </w:rPr>
    </w:lvl>
    <w:lvl w:ilvl="5" w:tplc="BAC2248E" w:tentative="1">
      <w:start w:val="1"/>
      <w:numFmt w:val="bullet"/>
      <w:lvlText w:val="•"/>
      <w:lvlJc w:val="left"/>
      <w:pPr>
        <w:tabs>
          <w:tab w:val="num" w:pos="4320"/>
        </w:tabs>
        <w:ind w:left="4320" w:hanging="360"/>
      </w:pPr>
      <w:rPr>
        <w:rFonts w:ascii="Times New Roman" w:hAnsi="Times New Roman" w:hint="default"/>
      </w:rPr>
    </w:lvl>
    <w:lvl w:ilvl="6" w:tplc="D66A5C40" w:tentative="1">
      <w:start w:val="1"/>
      <w:numFmt w:val="bullet"/>
      <w:lvlText w:val="•"/>
      <w:lvlJc w:val="left"/>
      <w:pPr>
        <w:tabs>
          <w:tab w:val="num" w:pos="5040"/>
        </w:tabs>
        <w:ind w:left="5040" w:hanging="360"/>
      </w:pPr>
      <w:rPr>
        <w:rFonts w:ascii="Times New Roman" w:hAnsi="Times New Roman" w:hint="default"/>
      </w:rPr>
    </w:lvl>
    <w:lvl w:ilvl="7" w:tplc="9B3608EE" w:tentative="1">
      <w:start w:val="1"/>
      <w:numFmt w:val="bullet"/>
      <w:lvlText w:val="•"/>
      <w:lvlJc w:val="left"/>
      <w:pPr>
        <w:tabs>
          <w:tab w:val="num" w:pos="5760"/>
        </w:tabs>
        <w:ind w:left="5760" w:hanging="360"/>
      </w:pPr>
      <w:rPr>
        <w:rFonts w:ascii="Times New Roman" w:hAnsi="Times New Roman" w:hint="default"/>
      </w:rPr>
    </w:lvl>
    <w:lvl w:ilvl="8" w:tplc="E444C8F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E8E4A67"/>
    <w:multiLevelType w:val="hybridMultilevel"/>
    <w:tmpl w:val="33D26BF4"/>
    <w:lvl w:ilvl="0" w:tplc="F170E408">
      <w:start w:val="1"/>
      <w:numFmt w:val="bullet"/>
      <w:lvlText w:val=""/>
      <w:lvlJc w:val="left"/>
      <w:pPr>
        <w:tabs>
          <w:tab w:val="num" w:pos="720"/>
        </w:tabs>
        <w:ind w:left="720" w:hanging="360"/>
      </w:pPr>
      <w:rPr>
        <w:rFonts w:ascii="Symbol" w:hAnsi="Symbol" w:hint="default"/>
      </w:rPr>
    </w:lvl>
    <w:lvl w:ilvl="1" w:tplc="2AE8935A">
      <w:numFmt w:val="bullet"/>
      <w:lvlText w:val="-"/>
      <w:lvlJc w:val="left"/>
      <w:pPr>
        <w:tabs>
          <w:tab w:val="num" w:pos="1380"/>
        </w:tabs>
        <w:ind w:left="1380" w:hanging="360"/>
      </w:pPr>
      <w:rPr>
        <w:rFonts w:ascii="Arial" w:eastAsia="Times" w:hAnsi="Arial" w:cs="Arial" w:hint="default"/>
      </w:rPr>
    </w:lvl>
    <w:lvl w:ilvl="2" w:tplc="08090005" w:tentative="1">
      <w:start w:val="1"/>
      <w:numFmt w:val="bullet"/>
      <w:lvlText w:val=""/>
      <w:lvlJc w:val="left"/>
      <w:pPr>
        <w:tabs>
          <w:tab w:val="num" w:pos="2100"/>
        </w:tabs>
        <w:ind w:left="2100" w:hanging="360"/>
      </w:pPr>
      <w:rPr>
        <w:rFonts w:ascii="Wingdings" w:hAnsi="Wingdings" w:hint="default"/>
      </w:rPr>
    </w:lvl>
    <w:lvl w:ilvl="3" w:tplc="08090001" w:tentative="1">
      <w:start w:val="1"/>
      <w:numFmt w:val="bullet"/>
      <w:lvlText w:val=""/>
      <w:lvlJc w:val="left"/>
      <w:pPr>
        <w:tabs>
          <w:tab w:val="num" w:pos="2820"/>
        </w:tabs>
        <w:ind w:left="2820" w:hanging="360"/>
      </w:pPr>
      <w:rPr>
        <w:rFonts w:ascii="Symbol" w:hAnsi="Symbol" w:hint="default"/>
      </w:rPr>
    </w:lvl>
    <w:lvl w:ilvl="4" w:tplc="08090003" w:tentative="1">
      <w:start w:val="1"/>
      <w:numFmt w:val="bullet"/>
      <w:lvlText w:val="o"/>
      <w:lvlJc w:val="left"/>
      <w:pPr>
        <w:tabs>
          <w:tab w:val="num" w:pos="3540"/>
        </w:tabs>
        <w:ind w:left="3540" w:hanging="360"/>
      </w:pPr>
      <w:rPr>
        <w:rFonts w:ascii="Courier New" w:hAnsi="Courier New" w:cs="Courier New" w:hint="default"/>
      </w:rPr>
    </w:lvl>
    <w:lvl w:ilvl="5" w:tplc="08090005" w:tentative="1">
      <w:start w:val="1"/>
      <w:numFmt w:val="bullet"/>
      <w:lvlText w:val=""/>
      <w:lvlJc w:val="left"/>
      <w:pPr>
        <w:tabs>
          <w:tab w:val="num" w:pos="4260"/>
        </w:tabs>
        <w:ind w:left="4260" w:hanging="360"/>
      </w:pPr>
      <w:rPr>
        <w:rFonts w:ascii="Wingdings" w:hAnsi="Wingdings" w:hint="default"/>
      </w:rPr>
    </w:lvl>
    <w:lvl w:ilvl="6" w:tplc="08090001" w:tentative="1">
      <w:start w:val="1"/>
      <w:numFmt w:val="bullet"/>
      <w:lvlText w:val=""/>
      <w:lvlJc w:val="left"/>
      <w:pPr>
        <w:tabs>
          <w:tab w:val="num" w:pos="4980"/>
        </w:tabs>
        <w:ind w:left="4980" w:hanging="360"/>
      </w:pPr>
      <w:rPr>
        <w:rFonts w:ascii="Symbol" w:hAnsi="Symbol" w:hint="default"/>
      </w:rPr>
    </w:lvl>
    <w:lvl w:ilvl="7" w:tplc="08090003" w:tentative="1">
      <w:start w:val="1"/>
      <w:numFmt w:val="bullet"/>
      <w:lvlText w:val="o"/>
      <w:lvlJc w:val="left"/>
      <w:pPr>
        <w:tabs>
          <w:tab w:val="num" w:pos="5700"/>
        </w:tabs>
        <w:ind w:left="5700" w:hanging="360"/>
      </w:pPr>
      <w:rPr>
        <w:rFonts w:ascii="Courier New" w:hAnsi="Courier New" w:cs="Courier New" w:hint="default"/>
      </w:rPr>
    </w:lvl>
    <w:lvl w:ilvl="8" w:tplc="08090005" w:tentative="1">
      <w:start w:val="1"/>
      <w:numFmt w:val="bullet"/>
      <w:lvlText w:val=""/>
      <w:lvlJc w:val="left"/>
      <w:pPr>
        <w:tabs>
          <w:tab w:val="num" w:pos="6420"/>
        </w:tabs>
        <w:ind w:left="6420" w:hanging="360"/>
      </w:pPr>
      <w:rPr>
        <w:rFonts w:ascii="Wingdings" w:hAnsi="Wingdings" w:hint="default"/>
      </w:rPr>
    </w:lvl>
  </w:abstractNum>
  <w:abstractNum w:abstractNumId="32" w15:restartNumberingAfterBreak="0">
    <w:nsid w:val="61E309BD"/>
    <w:multiLevelType w:val="hybridMultilevel"/>
    <w:tmpl w:val="8886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09731C"/>
    <w:multiLevelType w:val="hybridMultilevel"/>
    <w:tmpl w:val="9DD0B844"/>
    <w:lvl w:ilvl="0" w:tplc="065C567A">
      <w:numFmt w:val="bullet"/>
      <w:lvlText w:val="-"/>
      <w:lvlJc w:val="left"/>
      <w:pPr>
        <w:ind w:left="720" w:hanging="360"/>
      </w:pPr>
      <w:rPr>
        <w:rFonts w:ascii="Calibri Light" w:eastAsiaTheme="minorHAnsi" w:hAnsi="Calibri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5A13AF"/>
    <w:multiLevelType w:val="hybridMultilevel"/>
    <w:tmpl w:val="DD1E6ACC"/>
    <w:lvl w:ilvl="0" w:tplc="AA3665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8D2A6F"/>
    <w:multiLevelType w:val="hybridMultilevel"/>
    <w:tmpl w:val="FD228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5768CF"/>
    <w:multiLevelType w:val="hybridMultilevel"/>
    <w:tmpl w:val="5088C1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70F064A3"/>
    <w:multiLevelType w:val="hybridMultilevel"/>
    <w:tmpl w:val="1FD2062A"/>
    <w:lvl w:ilvl="0" w:tplc="08090001">
      <w:start w:val="1"/>
      <w:numFmt w:val="bullet"/>
      <w:lvlText w:val=""/>
      <w:lvlJc w:val="left"/>
      <w:pPr>
        <w:ind w:left="771" w:hanging="360"/>
      </w:pPr>
      <w:rPr>
        <w:rFonts w:ascii="Symbol" w:hAnsi="Symbol" w:hint="default"/>
      </w:rPr>
    </w:lvl>
    <w:lvl w:ilvl="1" w:tplc="F170E408">
      <w:start w:val="1"/>
      <w:numFmt w:val="bullet"/>
      <w:lvlText w:val=""/>
      <w:lvlJc w:val="left"/>
      <w:pPr>
        <w:tabs>
          <w:tab w:val="num" w:pos="1491"/>
        </w:tabs>
        <w:ind w:left="1491" w:hanging="360"/>
      </w:pPr>
      <w:rPr>
        <w:rFonts w:ascii="Symbol" w:hAnsi="Symbol"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8" w15:restartNumberingAfterBreak="0">
    <w:nsid w:val="71424450"/>
    <w:multiLevelType w:val="hybridMultilevel"/>
    <w:tmpl w:val="D85CDB8C"/>
    <w:lvl w:ilvl="0" w:tplc="04090001">
      <w:start w:val="1"/>
      <w:numFmt w:val="bullet"/>
      <w:lvlText w:val=""/>
      <w:lvlJc w:val="left"/>
      <w:pPr>
        <w:tabs>
          <w:tab w:val="num" w:pos="1151"/>
        </w:tabs>
        <w:ind w:left="1151" w:hanging="360"/>
      </w:pPr>
      <w:rPr>
        <w:rFonts w:ascii="Symbol" w:hAnsi="Symbol" w:hint="default"/>
      </w:rPr>
    </w:lvl>
    <w:lvl w:ilvl="1" w:tplc="04090003" w:tentative="1">
      <w:start w:val="1"/>
      <w:numFmt w:val="bullet"/>
      <w:lvlText w:val="o"/>
      <w:lvlJc w:val="left"/>
      <w:pPr>
        <w:tabs>
          <w:tab w:val="num" w:pos="1871"/>
        </w:tabs>
        <w:ind w:left="1871" w:hanging="360"/>
      </w:pPr>
      <w:rPr>
        <w:rFonts w:ascii="Courier New" w:hAnsi="Courier New" w:hint="default"/>
      </w:rPr>
    </w:lvl>
    <w:lvl w:ilvl="2" w:tplc="04090005" w:tentative="1">
      <w:start w:val="1"/>
      <w:numFmt w:val="bullet"/>
      <w:lvlText w:val=""/>
      <w:lvlJc w:val="left"/>
      <w:pPr>
        <w:tabs>
          <w:tab w:val="num" w:pos="2591"/>
        </w:tabs>
        <w:ind w:left="2591" w:hanging="360"/>
      </w:pPr>
      <w:rPr>
        <w:rFonts w:ascii="Wingdings" w:hAnsi="Wingdings" w:hint="default"/>
      </w:rPr>
    </w:lvl>
    <w:lvl w:ilvl="3" w:tplc="04090001" w:tentative="1">
      <w:start w:val="1"/>
      <w:numFmt w:val="bullet"/>
      <w:lvlText w:val=""/>
      <w:lvlJc w:val="left"/>
      <w:pPr>
        <w:tabs>
          <w:tab w:val="num" w:pos="3311"/>
        </w:tabs>
        <w:ind w:left="3311" w:hanging="360"/>
      </w:pPr>
      <w:rPr>
        <w:rFonts w:ascii="Symbol" w:hAnsi="Symbol" w:hint="default"/>
      </w:rPr>
    </w:lvl>
    <w:lvl w:ilvl="4" w:tplc="04090003" w:tentative="1">
      <w:start w:val="1"/>
      <w:numFmt w:val="bullet"/>
      <w:lvlText w:val="o"/>
      <w:lvlJc w:val="left"/>
      <w:pPr>
        <w:tabs>
          <w:tab w:val="num" w:pos="4031"/>
        </w:tabs>
        <w:ind w:left="4031" w:hanging="360"/>
      </w:pPr>
      <w:rPr>
        <w:rFonts w:ascii="Courier New" w:hAnsi="Courier New" w:hint="default"/>
      </w:rPr>
    </w:lvl>
    <w:lvl w:ilvl="5" w:tplc="04090005" w:tentative="1">
      <w:start w:val="1"/>
      <w:numFmt w:val="bullet"/>
      <w:lvlText w:val=""/>
      <w:lvlJc w:val="left"/>
      <w:pPr>
        <w:tabs>
          <w:tab w:val="num" w:pos="4751"/>
        </w:tabs>
        <w:ind w:left="4751" w:hanging="360"/>
      </w:pPr>
      <w:rPr>
        <w:rFonts w:ascii="Wingdings" w:hAnsi="Wingdings" w:hint="default"/>
      </w:rPr>
    </w:lvl>
    <w:lvl w:ilvl="6" w:tplc="04090001" w:tentative="1">
      <w:start w:val="1"/>
      <w:numFmt w:val="bullet"/>
      <w:lvlText w:val=""/>
      <w:lvlJc w:val="left"/>
      <w:pPr>
        <w:tabs>
          <w:tab w:val="num" w:pos="5471"/>
        </w:tabs>
        <w:ind w:left="5471" w:hanging="360"/>
      </w:pPr>
      <w:rPr>
        <w:rFonts w:ascii="Symbol" w:hAnsi="Symbol" w:hint="default"/>
      </w:rPr>
    </w:lvl>
    <w:lvl w:ilvl="7" w:tplc="04090003" w:tentative="1">
      <w:start w:val="1"/>
      <w:numFmt w:val="bullet"/>
      <w:lvlText w:val="o"/>
      <w:lvlJc w:val="left"/>
      <w:pPr>
        <w:tabs>
          <w:tab w:val="num" w:pos="6191"/>
        </w:tabs>
        <w:ind w:left="6191" w:hanging="360"/>
      </w:pPr>
      <w:rPr>
        <w:rFonts w:ascii="Courier New" w:hAnsi="Courier New" w:hint="default"/>
      </w:rPr>
    </w:lvl>
    <w:lvl w:ilvl="8" w:tplc="04090005" w:tentative="1">
      <w:start w:val="1"/>
      <w:numFmt w:val="bullet"/>
      <w:lvlText w:val=""/>
      <w:lvlJc w:val="left"/>
      <w:pPr>
        <w:tabs>
          <w:tab w:val="num" w:pos="6911"/>
        </w:tabs>
        <w:ind w:left="6911" w:hanging="360"/>
      </w:pPr>
      <w:rPr>
        <w:rFonts w:ascii="Wingdings" w:hAnsi="Wingdings" w:hint="default"/>
      </w:rPr>
    </w:lvl>
  </w:abstractNum>
  <w:abstractNum w:abstractNumId="39" w15:restartNumberingAfterBreak="0">
    <w:nsid w:val="7339228D"/>
    <w:multiLevelType w:val="hybridMultilevel"/>
    <w:tmpl w:val="B918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A53BA7"/>
    <w:multiLevelType w:val="hybridMultilevel"/>
    <w:tmpl w:val="476C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043C91"/>
    <w:multiLevelType w:val="hybridMultilevel"/>
    <w:tmpl w:val="C96A8186"/>
    <w:lvl w:ilvl="0" w:tplc="F170E40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9E5DA0"/>
    <w:multiLevelType w:val="hybridMultilevel"/>
    <w:tmpl w:val="19C638AE"/>
    <w:lvl w:ilvl="0" w:tplc="6F266E0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25"/>
  </w:num>
  <w:num w:numId="4">
    <w:abstractNumId w:val="27"/>
  </w:num>
  <w:num w:numId="5">
    <w:abstractNumId w:val="10"/>
  </w:num>
  <w:num w:numId="6">
    <w:abstractNumId w:val="35"/>
  </w:num>
  <w:num w:numId="7">
    <w:abstractNumId w:val="33"/>
  </w:num>
  <w:num w:numId="8">
    <w:abstractNumId w:val="22"/>
  </w:num>
  <w:num w:numId="9">
    <w:abstractNumId w:val="39"/>
  </w:num>
  <w:num w:numId="10">
    <w:abstractNumId w:val="19"/>
  </w:num>
  <w:num w:numId="11">
    <w:abstractNumId w:val="7"/>
  </w:num>
  <w:num w:numId="12">
    <w:abstractNumId w:val="1"/>
  </w:num>
  <w:num w:numId="13">
    <w:abstractNumId w:val="16"/>
  </w:num>
  <w:num w:numId="14">
    <w:abstractNumId w:val="38"/>
  </w:num>
  <w:num w:numId="15">
    <w:abstractNumId w:val="13"/>
  </w:num>
  <w:num w:numId="16">
    <w:abstractNumId w:val="20"/>
  </w:num>
  <w:num w:numId="17">
    <w:abstractNumId w:val="4"/>
  </w:num>
  <w:num w:numId="18">
    <w:abstractNumId w:val="29"/>
  </w:num>
  <w:num w:numId="19">
    <w:abstractNumId w:val="31"/>
  </w:num>
  <w:num w:numId="20">
    <w:abstractNumId w:val="21"/>
  </w:num>
  <w:num w:numId="21">
    <w:abstractNumId w:val="6"/>
  </w:num>
  <w:num w:numId="22">
    <w:abstractNumId w:val="34"/>
  </w:num>
  <w:num w:numId="23">
    <w:abstractNumId w:val="41"/>
  </w:num>
  <w:num w:numId="24">
    <w:abstractNumId w:val="28"/>
  </w:num>
  <w:num w:numId="25">
    <w:abstractNumId w:val="12"/>
  </w:num>
  <w:num w:numId="26">
    <w:abstractNumId w:val="37"/>
  </w:num>
  <w:num w:numId="27">
    <w:abstractNumId w:val="15"/>
  </w:num>
  <w:num w:numId="28">
    <w:abstractNumId w:val="30"/>
  </w:num>
  <w:num w:numId="29">
    <w:abstractNumId w:val="17"/>
  </w:num>
  <w:num w:numId="30">
    <w:abstractNumId w:val="9"/>
  </w:num>
  <w:num w:numId="31">
    <w:abstractNumId w:val="5"/>
  </w:num>
  <w:num w:numId="32">
    <w:abstractNumId w:val="40"/>
  </w:num>
  <w:num w:numId="33">
    <w:abstractNumId w:val="0"/>
  </w:num>
  <w:num w:numId="34">
    <w:abstractNumId w:val="18"/>
  </w:num>
  <w:num w:numId="35">
    <w:abstractNumId w:val="36"/>
  </w:num>
  <w:num w:numId="36">
    <w:abstractNumId w:val="26"/>
  </w:num>
  <w:num w:numId="37">
    <w:abstractNumId w:val="32"/>
  </w:num>
  <w:num w:numId="38">
    <w:abstractNumId w:val="24"/>
  </w:num>
  <w:num w:numId="39">
    <w:abstractNumId w:val="42"/>
  </w:num>
  <w:num w:numId="40">
    <w:abstractNumId w:val="3"/>
  </w:num>
  <w:num w:numId="41">
    <w:abstractNumId w:val="14"/>
  </w:num>
  <w:num w:numId="42">
    <w:abstractNumId w:val="11"/>
  </w:num>
  <w:num w:numId="4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11"/>
    <w:rsid w:val="00002BBE"/>
    <w:rsid w:val="00006F8F"/>
    <w:rsid w:val="00016181"/>
    <w:rsid w:val="00020061"/>
    <w:rsid w:val="00031114"/>
    <w:rsid w:val="000417F1"/>
    <w:rsid w:val="00045682"/>
    <w:rsid w:val="00050B71"/>
    <w:rsid w:val="00051261"/>
    <w:rsid w:val="000620EE"/>
    <w:rsid w:val="0008377B"/>
    <w:rsid w:val="00096FF3"/>
    <w:rsid w:val="000A2FE7"/>
    <w:rsid w:val="000A523B"/>
    <w:rsid w:val="000C0859"/>
    <w:rsid w:val="000C2FDD"/>
    <w:rsid w:val="000E5499"/>
    <w:rsid w:val="000F16ED"/>
    <w:rsid w:val="0010184A"/>
    <w:rsid w:val="001118BB"/>
    <w:rsid w:val="00116A7E"/>
    <w:rsid w:val="00130211"/>
    <w:rsid w:val="00131D2D"/>
    <w:rsid w:val="001331D6"/>
    <w:rsid w:val="00136988"/>
    <w:rsid w:val="001466FD"/>
    <w:rsid w:val="00147807"/>
    <w:rsid w:val="00153F6A"/>
    <w:rsid w:val="00167B42"/>
    <w:rsid w:val="00167E4C"/>
    <w:rsid w:val="00185767"/>
    <w:rsid w:val="001A7144"/>
    <w:rsid w:val="001E5269"/>
    <w:rsid w:val="001F246A"/>
    <w:rsid w:val="001F2F76"/>
    <w:rsid w:val="001F64BE"/>
    <w:rsid w:val="00204F23"/>
    <w:rsid w:val="00214504"/>
    <w:rsid w:val="00215E21"/>
    <w:rsid w:val="0022025B"/>
    <w:rsid w:val="00235B1B"/>
    <w:rsid w:val="00237055"/>
    <w:rsid w:val="00237C13"/>
    <w:rsid w:val="00255BCF"/>
    <w:rsid w:val="00261D34"/>
    <w:rsid w:val="00266623"/>
    <w:rsid w:val="00280812"/>
    <w:rsid w:val="00284070"/>
    <w:rsid w:val="00285DA9"/>
    <w:rsid w:val="00287F3B"/>
    <w:rsid w:val="002A701F"/>
    <w:rsid w:val="002B3AA2"/>
    <w:rsid w:val="002B70BE"/>
    <w:rsid w:val="002C14E4"/>
    <w:rsid w:val="002C16FF"/>
    <w:rsid w:val="002C3A20"/>
    <w:rsid w:val="002D39C3"/>
    <w:rsid w:val="002D3C8F"/>
    <w:rsid w:val="002E6FA2"/>
    <w:rsid w:val="002E70C3"/>
    <w:rsid w:val="002E731C"/>
    <w:rsid w:val="002F0DC9"/>
    <w:rsid w:val="002F12C3"/>
    <w:rsid w:val="002F2DD7"/>
    <w:rsid w:val="002F4F2D"/>
    <w:rsid w:val="00332070"/>
    <w:rsid w:val="003353B2"/>
    <w:rsid w:val="00343301"/>
    <w:rsid w:val="00350449"/>
    <w:rsid w:val="00352268"/>
    <w:rsid w:val="003525C2"/>
    <w:rsid w:val="0035363C"/>
    <w:rsid w:val="003602FC"/>
    <w:rsid w:val="00366B47"/>
    <w:rsid w:val="00373A77"/>
    <w:rsid w:val="0037598B"/>
    <w:rsid w:val="003775C3"/>
    <w:rsid w:val="00377CA0"/>
    <w:rsid w:val="00385221"/>
    <w:rsid w:val="0038613E"/>
    <w:rsid w:val="00392DBA"/>
    <w:rsid w:val="003B00FE"/>
    <w:rsid w:val="003B31D6"/>
    <w:rsid w:val="003B5CF0"/>
    <w:rsid w:val="003C72CE"/>
    <w:rsid w:val="003E2B58"/>
    <w:rsid w:val="003F35C3"/>
    <w:rsid w:val="003F3B46"/>
    <w:rsid w:val="003F58FB"/>
    <w:rsid w:val="00425F40"/>
    <w:rsid w:val="00431D3A"/>
    <w:rsid w:val="00443CA1"/>
    <w:rsid w:val="00467B79"/>
    <w:rsid w:val="00476DDC"/>
    <w:rsid w:val="004867FE"/>
    <w:rsid w:val="00491946"/>
    <w:rsid w:val="004935F6"/>
    <w:rsid w:val="00495781"/>
    <w:rsid w:val="00495EE7"/>
    <w:rsid w:val="00496C0E"/>
    <w:rsid w:val="004A0815"/>
    <w:rsid w:val="004B3E97"/>
    <w:rsid w:val="004B73B7"/>
    <w:rsid w:val="004D5BBF"/>
    <w:rsid w:val="004E366A"/>
    <w:rsid w:val="004E3C80"/>
    <w:rsid w:val="00520D6C"/>
    <w:rsid w:val="00523F74"/>
    <w:rsid w:val="005459B2"/>
    <w:rsid w:val="005560F9"/>
    <w:rsid w:val="00556627"/>
    <w:rsid w:val="00585CC2"/>
    <w:rsid w:val="00586B25"/>
    <w:rsid w:val="005A5760"/>
    <w:rsid w:val="005B7B6C"/>
    <w:rsid w:val="005C1CCD"/>
    <w:rsid w:val="005C6DB4"/>
    <w:rsid w:val="005E497B"/>
    <w:rsid w:val="00601D62"/>
    <w:rsid w:val="00611465"/>
    <w:rsid w:val="00612197"/>
    <w:rsid w:val="00617113"/>
    <w:rsid w:val="00631143"/>
    <w:rsid w:val="00631BED"/>
    <w:rsid w:val="00641D55"/>
    <w:rsid w:val="00657343"/>
    <w:rsid w:val="00660E20"/>
    <w:rsid w:val="00670723"/>
    <w:rsid w:val="006825FA"/>
    <w:rsid w:val="00692413"/>
    <w:rsid w:val="00697294"/>
    <w:rsid w:val="006A30CF"/>
    <w:rsid w:val="006B103A"/>
    <w:rsid w:val="006B7958"/>
    <w:rsid w:val="006D5434"/>
    <w:rsid w:val="006E342D"/>
    <w:rsid w:val="006F2CFE"/>
    <w:rsid w:val="007031D4"/>
    <w:rsid w:val="0070550F"/>
    <w:rsid w:val="0070742F"/>
    <w:rsid w:val="007136EE"/>
    <w:rsid w:val="00716FCE"/>
    <w:rsid w:val="00741E09"/>
    <w:rsid w:val="00747769"/>
    <w:rsid w:val="00752A65"/>
    <w:rsid w:val="007556A4"/>
    <w:rsid w:val="00770CAF"/>
    <w:rsid w:val="00771430"/>
    <w:rsid w:val="00771903"/>
    <w:rsid w:val="00777E96"/>
    <w:rsid w:val="00777F98"/>
    <w:rsid w:val="00785AEB"/>
    <w:rsid w:val="007873C5"/>
    <w:rsid w:val="00787A89"/>
    <w:rsid w:val="007944FF"/>
    <w:rsid w:val="00794C11"/>
    <w:rsid w:val="007A5F68"/>
    <w:rsid w:val="007B1488"/>
    <w:rsid w:val="007B355F"/>
    <w:rsid w:val="007B599C"/>
    <w:rsid w:val="007B5E06"/>
    <w:rsid w:val="007C056F"/>
    <w:rsid w:val="007C3448"/>
    <w:rsid w:val="007D00EF"/>
    <w:rsid w:val="007D0C49"/>
    <w:rsid w:val="007D5645"/>
    <w:rsid w:val="007E07AF"/>
    <w:rsid w:val="007E2829"/>
    <w:rsid w:val="007E682B"/>
    <w:rsid w:val="0080585B"/>
    <w:rsid w:val="008061B3"/>
    <w:rsid w:val="008070D5"/>
    <w:rsid w:val="00812A92"/>
    <w:rsid w:val="008209C4"/>
    <w:rsid w:val="00830071"/>
    <w:rsid w:val="00847774"/>
    <w:rsid w:val="00852364"/>
    <w:rsid w:val="00860151"/>
    <w:rsid w:val="008642E6"/>
    <w:rsid w:val="00867A84"/>
    <w:rsid w:val="00874C22"/>
    <w:rsid w:val="00883BD6"/>
    <w:rsid w:val="008862C1"/>
    <w:rsid w:val="00896F4B"/>
    <w:rsid w:val="008A3398"/>
    <w:rsid w:val="008B7BA8"/>
    <w:rsid w:val="008C2AEF"/>
    <w:rsid w:val="008D1FE9"/>
    <w:rsid w:val="008D31EF"/>
    <w:rsid w:val="008D62E0"/>
    <w:rsid w:val="008E6991"/>
    <w:rsid w:val="008E721E"/>
    <w:rsid w:val="008E7A38"/>
    <w:rsid w:val="008F1FC6"/>
    <w:rsid w:val="008F3458"/>
    <w:rsid w:val="00901A21"/>
    <w:rsid w:val="00903262"/>
    <w:rsid w:val="009052DC"/>
    <w:rsid w:val="00906097"/>
    <w:rsid w:val="00927C1B"/>
    <w:rsid w:val="00927D42"/>
    <w:rsid w:val="00944F3C"/>
    <w:rsid w:val="0095324F"/>
    <w:rsid w:val="00957493"/>
    <w:rsid w:val="009579C7"/>
    <w:rsid w:val="0096085A"/>
    <w:rsid w:val="009608B2"/>
    <w:rsid w:val="00961947"/>
    <w:rsid w:val="00965107"/>
    <w:rsid w:val="0097090E"/>
    <w:rsid w:val="009715B4"/>
    <w:rsid w:val="009904EA"/>
    <w:rsid w:val="00994CBA"/>
    <w:rsid w:val="009A026E"/>
    <w:rsid w:val="009A6840"/>
    <w:rsid w:val="009D13B4"/>
    <w:rsid w:val="009E211F"/>
    <w:rsid w:val="009F3F54"/>
    <w:rsid w:val="00A01198"/>
    <w:rsid w:val="00A112CE"/>
    <w:rsid w:val="00A13E79"/>
    <w:rsid w:val="00A21CC2"/>
    <w:rsid w:val="00A23848"/>
    <w:rsid w:val="00A5002A"/>
    <w:rsid w:val="00A528F0"/>
    <w:rsid w:val="00A66809"/>
    <w:rsid w:val="00A91730"/>
    <w:rsid w:val="00A96BA6"/>
    <w:rsid w:val="00A9781B"/>
    <w:rsid w:val="00AA4075"/>
    <w:rsid w:val="00AA6340"/>
    <w:rsid w:val="00AB4FD0"/>
    <w:rsid w:val="00AD346A"/>
    <w:rsid w:val="00AE1D11"/>
    <w:rsid w:val="00AE69E2"/>
    <w:rsid w:val="00AE717F"/>
    <w:rsid w:val="00AF1C2B"/>
    <w:rsid w:val="00B00960"/>
    <w:rsid w:val="00B00FD5"/>
    <w:rsid w:val="00B01388"/>
    <w:rsid w:val="00B02458"/>
    <w:rsid w:val="00B02F98"/>
    <w:rsid w:val="00B04BBA"/>
    <w:rsid w:val="00B148F9"/>
    <w:rsid w:val="00B149BE"/>
    <w:rsid w:val="00B23D88"/>
    <w:rsid w:val="00B26E21"/>
    <w:rsid w:val="00B41E03"/>
    <w:rsid w:val="00B5082C"/>
    <w:rsid w:val="00B54A47"/>
    <w:rsid w:val="00B63F68"/>
    <w:rsid w:val="00B73021"/>
    <w:rsid w:val="00B73464"/>
    <w:rsid w:val="00B751CD"/>
    <w:rsid w:val="00B80281"/>
    <w:rsid w:val="00B90F62"/>
    <w:rsid w:val="00B932D8"/>
    <w:rsid w:val="00BA4ADB"/>
    <w:rsid w:val="00BB0371"/>
    <w:rsid w:val="00BB5C0C"/>
    <w:rsid w:val="00BC311B"/>
    <w:rsid w:val="00BC5D01"/>
    <w:rsid w:val="00BD06AD"/>
    <w:rsid w:val="00BD2B30"/>
    <w:rsid w:val="00BF19B1"/>
    <w:rsid w:val="00C0605D"/>
    <w:rsid w:val="00C07141"/>
    <w:rsid w:val="00C13E6C"/>
    <w:rsid w:val="00C22DD8"/>
    <w:rsid w:val="00C447A8"/>
    <w:rsid w:val="00C545A5"/>
    <w:rsid w:val="00C77793"/>
    <w:rsid w:val="00C92F6A"/>
    <w:rsid w:val="00C94AF4"/>
    <w:rsid w:val="00CA3C43"/>
    <w:rsid w:val="00CA65CE"/>
    <w:rsid w:val="00CB2A01"/>
    <w:rsid w:val="00CB3F7C"/>
    <w:rsid w:val="00CB7A94"/>
    <w:rsid w:val="00CC22D5"/>
    <w:rsid w:val="00CE0CB1"/>
    <w:rsid w:val="00CF2B6D"/>
    <w:rsid w:val="00CF526B"/>
    <w:rsid w:val="00CF53BE"/>
    <w:rsid w:val="00CF64E9"/>
    <w:rsid w:val="00D002F3"/>
    <w:rsid w:val="00D17B5F"/>
    <w:rsid w:val="00D22B23"/>
    <w:rsid w:val="00D32577"/>
    <w:rsid w:val="00D331D1"/>
    <w:rsid w:val="00D5002C"/>
    <w:rsid w:val="00D70BA0"/>
    <w:rsid w:val="00D74986"/>
    <w:rsid w:val="00D843AC"/>
    <w:rsid w:val="00D9065A"/>
    <w:rsid w:val="00D90804"/>
    <w:rsid w:val="00DB07C9"/>
    <w:rsid w:val="00DB3B9F"/>
    <w:rsid w:val="00DB6CC6"/>
    <w:rsid w:val="00DB787A"/>
    <w:rsid w:val="00DC125B"/>
    <w:rsid w:val="00DC2CD8"/>
    <w:rsid w:val="00DC5998"/>
    <w:rsid w:val="00DD0F7D"/>
    <w:rsid w:val="00DD5616"/>
    <w:rsid w:val="00DE3B06"/>
    <w:rsid w:val="00DE784D"/>
    <w:rsid w:val="00E07293"/>
    <w:rsid w:val="00E20B41"/>
    <w:rsid w:val="00E27F32"/>
    <w:rsid w:val="00E32F0C"/>
    <w:rsid w:val="00E42D87"/>
    <w:rsid w:val="00E45D7B"/>
    <w:rsid w:val="00E55B24"/>
    <w:rsid w:val="00E71A3C"/>
    <w:rsid w:val="00E764B6"/>
    <w:rsid w:val="00E829AC"/>
    <w:rsid w:val="00E94465"/>
    <w:rsid w:val="00E9711F"/>
    <w:rsid w:val="00EA2FE3"/>
    <w:rsid w:val="00EA3713"/>
    <w:rsid w:val="00EB34C8"/>
    <w:rsid w:val="00EC57BF"/>
    <w:rsid w:val="00ED1327"/>
    <w:rsid w:val="00ED4C75"/>
    <w:rsid w:val="00ED6A24"/>
    <w:rsid w:val="00EE129C"/>
    <w:rsid w:val="00EE7255"/>
    <w:rsid w:val="00F11734"/>
    <w:rsid w:val="00F13FB7"/>
    <w:rsid w:val="00F15686"/>
    <w:rsid w:val="00F22B79"/>
    <w:rsid w:val="00F72756"/>
    <w:rsid w:val="00F82F4F"/>
    <w:rsid w:val="00F90FCE"/>
    <w:rsid w:val="00FD27CB"/>
    <w:rsid w:val="00FE1946"/>
    <w:rsid w:val="00FF72F7"/>
    <w:rsid w:val="12D801F6"/>
    <w:rsid w:val="273C94B7"/>
    <w:rsid w:val="2C92C55D"/>
    <w:rsid w:val="2E9E8371"/>
    <w:rsid w:val="3BCA0ADB"/>
    <w:rsid w:val="472A6603"/>
    <w:rsid w:val="5B563287"/>
    <w:rsid w:val="64E3EC70"/>
    <w:rsid w:val="64F38148"/>
    <w:rsid w:val="681B8D32"/>
    <w:rsid w:val="7599C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D2B01"/>
  <w15:docId w15:val="{EC9F4E53-728F-418A-BCE3-457C1D9E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bCs/>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D11"/>
    <w:pPr>
      <w:spacing w:after="0" w:line="240" w:lineRule="auto"/>
    </w:pPr>
  </w:style>
  <w:style w:type="paragraph" w:styleId="Heading1">
    <w:name w:val="heading 1"/>
    <w:basedOn w:val="Normal"/>
    <w:next w:val="Normal"/>
    <w:link w:val="Heading1Char"/>
    <w:uiPriority w:val="9"/>
    <w:qFormat/>
    <w:rsid w:val="008A3398"/>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8A3398"/>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A112C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6510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04BB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7143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398"/>
    <w:rPr>
      <w:rFonts w:asciiTheme="majorHAnsi" w:eastAsiaTheme="majorEastAsia" w:hAnsiTheme="majorHAnsi" w:cstheme="majorBidi"/>
      <w:b/>
      <w:bCs w:val="0"/>
      <w:color w:val="365F91" w:themeColor="accent1" w:themeShade="BF"/>
      <w:sz w:val="28"/>
      <w:szCs w:val="28"/>
    </w:rPr>
  </w:style>
  <w:style w:type="character" w:customStyle="1" w:styleId="Heading2Char">
    <w:name w:val="Heading 2 Char"/>
    <w:basedOn w:val="DefaultParagraphFont"/>
    <w:link w:val="Heading2"/>
    <w:uiPriority w:val="9"/>
    <w:rsid w:val="008A3398"/>
    <w:rPr>
      <w:rFonts w:asciiTheme="majorHAnsi" w:eastAsiaTheme="majorEastAsia" w:hAnsiTheme="majorHAnsi" w:cstheme="majorBidi"/>
      <w:b/>
      <w:bCs w:val="0"/>
      <w:color w:val="4F81BD" w:themeColor="accent1"/>
      <w:sz w:val="26"/>
      <w:szCs w:val="26"/>
    </w:rPr>
  </w:style>
  <w:style w:type="paragraph" w:styleId="Title">
    <w:name w:val="Title"/>
    <w:basedOn w:val="Normal"/>
    <w:next w:val="Normal"/>
    <w:link w:val="TitleChar"/>
    <w:uiPriority w:val="10"/>
    <w:qFormat/>
    <w:rsid w:val="008A33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3398"/>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B7B6C"/>
    <w:rPr>
      <w:b/>
      <w:bCs w:val="0"/>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A3398"/>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5B7B6C"/>
  </w:style>
  <w:style w:type="character" w:styleId="Hyperlink">
    <w:name w:val="Hyperlink"/>
    <w:basedOn w:val="DefaultParagraphFont"/>
    <w:uiPriority w:val="99"/>
    <w:unhideWhenUsed/>
    <w:rsid w:val="00AE1D11"/>
    <w:rPr>
      <w:color w:val="0563C1"/>
      <w:u w:val="single"/>
    </w:rPr>
  </w:style>
  <w:style w:type="paragraph" w:styleId="NormalWeb">
    <w:name w:val="Normal (Web)"/>
    <w:basedOn w:val="Normal"/>
    <w:uiPriority w:val="99"/>
    <w:semiHidden/>
    <w:unhideWhenUsed/>
    <w:rsid w:val="00AE1D11"/>
    <w:pPr>
      <w:spacing w:before="100" w:beforeAutospacing="1" w:after="100" w:afterAutospacing="1"/>
    </w:pPr>
    <w:rPr>
      <w:lang w:eastAsia="en-GB"/>
    </w:rPr>
  </w:style>
  <w:style w:type="paragraph" w:styleId="TOC1">
    <w:name w:val="toc 1"/>
    <w:basedOn w:val="Normal"/>
    <w:autoRedefine/>
    <w:uiPriority w:val="1"/>
    <w:unhideWhenUsed/>
    <w:rsid w:val="00965107"/>
    <w:rPr>
      <w:rFonts w:asciiTheme="minorHAnsi" w:hAnsiTheme="minorHAnsi" w:cs="Tahoma"/>
      <w:bCs w:val="0"/>
      <w:color w:val="002C50"/>
      <w:spacing w:val="-16"/>
      <w:sz w:val="20"/>
      <w:szCs w:val="20"/>
      <w:lang w:val="en-US"/>
    </w:rPr>
  </w:style>
  <w:style w:type="paragraph" w:styleId="NoSpacing">
    <w:name w:val="No Spacing"/>
    <w:link w:val="NoSpacingChar"/>
    <w:uiPriority w:val="1"/>
    <w:qFormat/>
    <w:rsid w:val="00944F3C"/>
    <w:pPr>
      <w:spacing w:after="0" w:line="240" w:lineRule="auto"/>
    </w:pPr>
  </w:style>
  <w:style w:type="paragraph" w:styleId="BalloonText">
    <w:name w:val="Balloon Text"/>
    <w:basedOn w:val="Normal"/>
    <w:link w:val="BalloonTextChar"/>
    <w:unhideWhenUsed/>
    <w:rsid w:val="00BF19B1"/>
    <w:rPr>
      <w:rFonts w:ascii="Tahoma" w:hAnsi="Tahoma" w:cs="Tahoma"/>
      <w:sz w:val="16"/>
      <w:szCs w:val="16"/>
    </w:rPr>
  </w:style>
  <w:style w:type="character" w:customStyle="1" w:styleId="BalloonTextChar">
    <w:name w:val="Balloon Text Char"/>
    <w:basedOn w:val="DefaultParagraphFont"/>
    <w:link w:val="BalloonText"/>
    <w:rsid w:val="00BF19B1"/>
    <w:rPr>
      <w:rFonts w:ascii="Tahoma" w:hAnsi="Tahoma" w:cs="Tahoma"/>
      <w:sz w:val="16"/>
      <w:szCs w:val="16"/>
    </w:rPr>
  </w:style>
  <w:style w:type="character" w:styleId="CommentReference">
    <w:name w:val="annotation reference"/>
    <w:basedOn w:val="DefaultParagraphFont"/>
    <w:unhideWhenUsed/>
    <w:rsid w:val="00495781"/>
    <w:rPr>
      <w:sz w:val="16"/>
      <w:szCs w:val="16"/>
    </w:rPr>
  </w:style>
  <w:style w:type="paragraph" w:styleId="CommentText">
    <w:name w:val="annotation text"/>
    <w:basedOn w:val="Normal"/>
    <w:link w:val="CommentTextChar"/>
    <w:uiPriority w:val="99"/>
    <w:semiHidden/>
    <w:unhideWhenUsed/>
    <w:rsid w:val="00495781"/>
    <w:rPr>
      <w:sz w:val="20"/>
      <w:szCs w:val="20"/>
    </w:rPr>
  </w:style>
  <w:style w:type="character" w:customStyle="1" w:styleId="CommentTextChar">
    <w:name w:val="Comment Text Char"/>
    <w:basedOn w:val="DefaultParagraphFont"/>
    <w:link w:val="CommentText"/>
    <w:uiPriority w:val="99"/>
    <w:semiHidden/>
    <w:rsid w:val="0049578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95781"/>
    <w:rPr>
      <w:b/>
      <w:bCs w:val="0"/>
    </w:rPr>
  </w:style>
  <w:style w:type="character" w:customStyle="1" w:styleId="CommentSubjectChar">
    <w:name w:val="Comment Subject Char"/>
    <w:basedOn w:val="CommentTextChar"/>
    <w:link w:val="CommentSubject"/>
    <w:uiPriority w:val="99"/>
    <w:semiHidden/>
    <w:rsid w:val="00495781"/>
    <w:rPr>
      <w:rFonts w:ascii="Calibri" w:hAnsi="Calibri" w:cs="Calibri"/>
      <w:b/>
      <w:bCs w:val="0"/>
      <w:sz w:val="20"/>
      <w:szCs w:val="20"/>
    </w:rPr>
  </w:style>
  <w:style w:type="character" w:customStyle="1" w:styleId="Heading3Char">
    <w:name w:val="Heading 3 Char"/>
    <w:basedOn w:val="DefaultParagraphFont"/>
    <w:link w:val="Heading3"/>
    <w:uiPriority w:val="9"/>
    <w:rsid w:val="00A112C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65107"/>
    <w:rPr>
      <w:rFonts w:asciiTheme="majorHAnsi" w:eastAsiaTheme="majorEastAsia" w:hAnsiTheme="majorHAnsi" w:cstheme="majorBidi"/>
      <w:i/>
      <w:iCs/>
      <w:color w:val="365F91" w:themeColor="accent1" w:themeShade="BF"/>
    </w:rPr>
  </w:style>
  <w:style w:type="table" w:styleId="TableGrid">
    <w:name w:val="Table Grid"/>
    <w:basedOn w:val="TableNormal"/>
    <w:uiPriority w:val="39"/>
    <w:unhideWhenUsed/>
    <w:rsid w:val="00965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965107"/>
    <w:rPr>
      <w:i/>
      <w:iCs/>
      <w:color w:val="404040" w:themeColor="text1" w:themeTint="BF"/>
    </w:rPr>
  </w:style>
  <w:style w:type="character" w:styleId="Emphasis">
    <w:name w:val="Emphasis"/>
    <w:basedOn w:val="DefaultParagraphFont"/>
    <w:uiPriority w:val="20"/>
    <w:qFormat/>
    <w:rsid w:val="00AA4075"/>
    <w:rPr>
      <w:i/>
      <w:iCs/>
    </w:rPr>
  </w:style>
  <w:style w:type="character" w:customStyle="1" w:styleId="Heading5Char">
    <w:name w:val="Heading 5 Char"/>
    <w:basedOn w:val="DefaultParagraphFont"/>
    <w:link w:val="Heading5"/>
    <w:uiPriority w:val="9"/>
    <w:rsid w:val="00B04BBA"/>
    <w:rPr>
      <w:rFonts w:asciiTheme="majorHAnsi" w:eastAsiaTheme="majorEastAsia" w:hAnsiTheme="majorHAnsi" w:cstheme="majorBidi"/>
      <w:color w:val="365F91" w:themeColor="accent1" w:themeShade="BF"/>
    </w:rPr>
  </w:style>
  <w:style w:type="paragraph" w:styleId="Revision">
    <w:name w:val="Revision"/>
    <w:hidden/>
    <w:uiPriority w:val="99"/>
    <w:semiHidden/>
    <w:rsid w:val="00A01198"/>
    <w:pPr>
      <w:spacing w:after="0" w:line="240" w:lineRule="auto"/>
    </w:pPr>
  </w:style>
  <w:style w:type="character" w:styleId="PlaceholderText">
    <w:name w:val="Placeholder Text"/>
    <w:basedOn w:val="DefaultParagraphFont"/>
    <w:uiPriority w:val="99"/>
    <w:semiHidden/>
    <w:rsid w:val="00A23848"/>
    <w:rPr>
      <w:color w:val="808080"/>
    </w:rPr>
  </w:style>
  <w:style w:type="character" w:customStyle="1" w:styleId="Heading6Char">
    <w:name w:val="Heading 6 Char"/>
    <w:basedOn w:val="DefaultParagraphFont"/>
    <w:link w:val="Heading6"/>
    <w:uiPriority w:val="9"/>
    <w:rsid w:val="00771430"/>
    <w:rPr>
      <w:rFonts w:asciiTheme="majorHAnsi" w:eastAsiaTheme="majorEastAsia" w:hAnsiTheme="majorHAnsi" w:cstheme="majorBidi"/>
      <w:color w:val="243F60" w:themeColor="accent1" w:themeShade="7F"/>
    </w:rPr>
  </w:style>
  <w:style w:type="character" w:customStyle="1" w:styleId="Style1">
    <w:name w:val="Style1"/>
    <w:basedOn w:val="DefaultParagraphFont"/>
    <w:uiPriority w:val="1"/>
    <w:rsid w:val="0035363C"/>
    <w:rPr>
      <w:rFonts w:asciiTheme="majorHAnsi" w:hAnsiTheme="majorHAnsi"/>
      <w:sz w:val="96"/>
    </w:rPr>
  </w:style>
  <w:style w:type="character" w:customStyle="1" w:styleId="Style2">
    <w:name w:val="Style2"/>
    <w:basedOn w:val="DefaultParagraphFont"/>
    <w:uiPriority w:val="1"/>
    <w:rsid w:val="009A026E"/>
    <w:rPr>
      <w:rFonts w:ascii="Calibri Light" w:hAnsi="Calibri Light"/>
    </w:rPr>
  </w:style>
  <w:style w:type="table" w:styleId="GridTable6Colorful-Accent1">
    <w:name w:val="Grid Table 6 Colorful Accent 1"/>
    <w:basedOn w:val="TableNormal"/>
    <w:uiPriority w:val="51"/>
    <w:rsid w:val="00B751C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yle3">
    <w:name w:val="Style3"/>
    <w:basedOn w:val="DefaultParagraphFont"/>
    <w:uiPriority w:val="1"/>
    <w:rsid w:val="00A21CC2"/>
    <w:rPr>
      <w:rFonts w:asciiTheme="minorHAnsi" w:hAnsiTheme="minorHAnsi"/>
      <w:b w:val="0"/>
      <w:sz w:val="22"/>
    </w:rPr>
  </w:style>
  <w:style w:type="character" w:customStyle="1" w:styleId="Style4">
    <w:name w:val="Style4"/>
    <w:basedOn w:val="DefaultParagraphFont"/>
    <w:uiPriority w:val="1"/>
    <w:rsid w:val="00A21CC2"/>
    <w:rPr>
      <w:rFonts w:ascii="Calibri Light" w:hAnsi="Calibri Light"/>
      <w:color w:val="1F497D" w:themeColor="text2"/>
      <w:sz w:val="72"/>
    </w:rPr>
  </w:style>
  <w:style w:type="character" w:customStyle="1" w:styleId="Style5">
    <w:name w:val="Style5"/>
    <w:basedOn w:val="DefaultParagraphFont"/>
    <w:uiPriority w:val="1"/>
    <w:rsid w:val="002F0DC9"/>
    <w:rPr>
      <w:rFonts w:asciiTheme="majorHAnsi" w:hAnsiTheme="majorHAnsi"/>
      <w:color w:val="1F497D" w:themeColor="text2"/>
      <w:sz w:val="72"/>
    </w:rPr>
  </w:style>
  <w:style w:type="character" w:customStyle="1" w:styleId="Style6">
    <w:name w:val="Style6"/>
    <w:basedOn w:val="DefaultParagraphFont"/>
    <w:uiPriority w:val="1"/>
    <w:rsid w:val="00520D6C"/>
    <w:rPr>
      <w:rFonts w:ascii="Calibri Light" w:hAnsi="Calibri Light"/>
      <w:color w:val="002060"/>
      <w:sz w:val="72"/>
    </w:rPr>
  </w:style>
  <w:style w:type="character" w:customStyle="1" w:styleId="Basic">
    <w:name w:val="Basic"/>
    <w:basedOn w:val="DefaultParagraphFont"/>
    <w:uiPriority w:val="1"/>
    <w:rsid w:val="00B02458"/>
    <w:rPr>
      <w:rFonts w:asciiTheme="minorHAnsi" w:hAnsiTheme="minorHAnsi"/>
      <w:b w:val="0"/>
      <w:color w:val="auto"/>
      <w:sz w:val="24"/>
    </w:rPr>
  </w:style>
  <w:style w:type="paragraph" w:styleId="Header">
    <w:name w:val="header"/>
    <w:basedOn w:val="Normal"/>
    <w:link w:val="HeaderChar"/>
    <w:uiPriority w:val="99"/>
    <w:unhideWhenUsed/>
    <w:rsid w:val="0070550F"/>
    <w:pPr>
      <w:tabs>
        <w:tab w:val="center" w:pos="4513"/>
        <w:tab w:val="right" w:pos="9026"/>
      </w:tabs>
    </w:pPr>
  </w:style>
  <w:style w:type="character" w:customStyle="1" w:styleId="HeaderChar">
    <w:name w:val="Header Char"/>
    <w:basedOn w:val="DefaultParagraphFont"/>
    <w:link w:val="Header"/>
    <w:uiPriority w:val="99"/>
    <w:rsid w:val="0070550F"/>
    <w:rPr>
      <w:rFonts w:ascii="Calibri" w:hAnsi="Calibri" w:cs="Calibri"/>
    </w:rPr>
  </w:style>
  <w:style w:type="paragraph" w:styleId="Footer">
    <w:name w:val="footer"/>
    <w:basedOn w:val="Normal"/>
    <w:link w:val="FooterChar"/>
    <w:uiPriority w:val="99"/>
    <w:unhideWhenUsed/>
    <w:rsid w:val="0070550F"/>
    <w:pPr>
      <w:tabs>
        <w:tab w:val="center" w:pos="4513"/>
        <w:tab w:val="right" w:pos="9026"/>
      </w:tabs>
    </w:pPr>
  </w:style>
  <w:style w:type="character" w:customStyle="1" w:styleId="FooterChar">
    <w:name w:val="Footer Char"/>
    <w:basedOn w:val="DefaultParagraphFont"/>
    <w:link w:val="Footer"/>
    <w:uiPriority w:val="99"/>
    <w:rsid w:val="0070550F"/>
    <w:rPr>
      <w:rFonts w:ascii="Calibri" w:hAnsi="Calibri" w:cs="Calibri"/>
    </w:rPr>
  </w:style>
  <w:style w:type="character" w:customStyle="1" w:styleId="Style7">
    <w:name w:val="Style7"/>
    <w:basedOn w:val="DefaultParagraphFont"/>
    <w:uiPriority w:val="1"/>
    <w:rsid w:val="00CA65CE"/>
    <w:rPr>
      <w:rFonts w:ascii="Calibri Light" w:hAnsi="Calibri Light"/>
      <w:sz w:val="72"/>
    </w:rPr>
  </w:style>
  <w:style w:type="character" w:customStyle="1" w:styleId="Paragraph">
    <w:name w:val="Paragraph"/>
    <w:basedOn w:val="DefaultParagraphFont"/>
    <w:uiPriority w:val="1"/>
    <w:rsid w:val="006A30CF"/>
    <w:rPr>
      <w:rFonts w:asciiTheme="minorHAnsi" w:hAnsiTheme="minorHAnsi"/>
      <w:b w:val="0"/>
      <w:color w:val="auto"/>
      <w:sz w:val="22"/>
    </w:rPr>
  </w:style>
  <w:style w:type="character" w:customStyle="1" w:styleId="Paragraph-bold">
    <w:name w:val="Paragraph - bold"/>
    <w:basedOn w:val="Paragraph"/>
    <w:uiPriority w:val="1"/>
    <w:rsid w:val="006A30CF"/>
    <w:rPr>
      <w:rFonts w:asciiTheme="minorHAnsi" w:hAnsiTheme="minorHAnsi"/>
      <w:b/>
      <w:color w:val="auto"/>
      <w:sz w:val="22"/>
    </w:rPr>
  </w:style>
  <w:style w:type="character" w:customStyle="1" w:styleId="NoSpacingChar">
    <w:name w:val="No Spacing Char"/>
    <w:basedOn w:val="DefaultParagraphFont"/>
    <w:link w:val="NoSpacing"/>
    <w:uiPriority w:val="1"/>
    <w:rsid w:val="007B5E06"/>
  </w:style>
  <w:style w:type="character" w:styleId="UnresolvedMention">
    <w:name w:val="Unresolved Mention"/>
    <w:basedOn w:val="DefaultParagraphFont"/>
    <w:uiPriority w:val="99"/>
    <w:semiHidden/>
    <w:unhideWhenUsed/>
    <w:rsid w:val="00ED6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5125">
      <w:bodyDiv w:val="1"/>
      <w:marLeft w:val="0"/>
      <w:marRight w:val="0"/>
      <w:marTop w:val="0"/>
      <w:marBottom w:val="0"/>
      <w:divBdr>
        <w:top w:val="none" w:sz="0" w:space="0" w:color="auto"/>
        <w:left w:val="none" w:sz="0" w:space="0" w:color="auto"/>
        <w:bottom w:val="none" w:sz="0" w:space="0" w:color="auto"/>
        <w:right w:val="none" w:sz="0" w:space="0" w:color="auto"/>
      </w:divBdr>
    </w:div>
    <w:div w:id="896471862">
      <w:bodyDiv w:val="1"/>
      <w:marLeft w:val="0"/>
      <w:marRight w:val="0"/>
      <w:marTop w:val="0"/>
      <w:marBottom w:val="0"/>
      <w:divBdr>
        <w:top w:val="none" w:sz="0" w:space="0" w:color="auto"/>
        <w:left w:val="none" w:sz="0" w:space="0" w:color="auto"/>
        <w:bottom w:val="none" w:sz="0" w:space="0" w:color="auto"/>
        <w:right w:val="none" w:sz="0" w:space="0" w:color="auto"/>
      </w:divBdr>
    </w:div>
    <w:div w:id="1296331690">
      <w:bodyDiv w:val="1"/>
      <w:marLeft w:val="0"/>
      <w:marRight w:val="0"/>
      <w:marTop w:val="0"/>
      <w:marBottom w:val="0"/>
      <w:divBdr>
        <w:top w:val="none" w:sz="0" w:space="0" w:color="auto"/>
        <w:left w:val="none" w:sz="0" w:space="0" w:color="auto"/>
        <w:bottom w:val="none" w:sz="0" w:space="0" w:color="auto"/>
        <w:right w:val="none" w:sz="0" w:space="0" w:color="auto"/>
      </w:divBdr>
    </w:div>
    <w:div w:id="1368292100">
      <w:bodyDiv w:val="1"/>
      <w:marLeft w:val="0"/>
      <w:marRight w:val="0"/>
      <w:marTop w:val="0"/>
      <w:marBottom w:val="0"/>
      <w:divBdr>
        <w:top w:val="none" w:sz="0" w:space="0" w:color="auto"/>
        <w:left w:val="none" w:sz="0" w:space="0" w:color="auto"/>
        <w:bottom w:val="none" w:sz="0" w:space="0" w:color="auto"/>
        <w:right w:val="none" w:sz="0" w:space="0" w:color="auto"/>
      </w:divBdr>
      <w:divsChild>
        <w:div w:id="338701470">
          <w:marLeft w:val="547"/>
          <w:marRight w:val="0"/>
          <w:marTop w:val="0"/>
          <w:marBottom w:val="0"/>
          <w:divBdr>
            <w:top w:val="none" w:sz="0" w:space="0" w:color="auto"/>
            <w:left w:val="none" w:sz="0" w:space="0" w:color="auto"/>
            <w:bottom w:val="none" w:sz="0" w:space="0" w:color="auto"/>
            <w:right w:val="none" w:sz="0" w:space="0" w:color="auto"/>
          </w:divBdr>
        </w:div>
      </w:divsChild>
    </w:div>
    <w:div w:id="2053572227">
      <w:bodyDiv w:val="1"/>
      <w:marLeft w:val="0"/>
      <w:marRight w:val="0"/>
      <w:marTop w:val="0"/>
      <w:marBottom w:val="0"/>
      <w:divBdr>
        <w:top w:val="none" w:sz="0" w:space="0" w:color="auto"/>
        <w:left w:val="none" w:sz="0" w:space="0" w:color="auto"/>
        <w:bottom w:val="none" w:sz="0" w:space="0" w:color="auto"/>
        <w:right w:val="none" w:sz="0" w:space="0" w:color="auto"/>
      </w:divBdr>
    </w:div>
    <w:div w:id="21436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93E5AC-3CCC-47EA-92BC-93DDA1F6857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5924C7FB-82B6-4AA9-8F97-C3B03A1185DC}">
      <dgm:prSet phldrT="[Text]" custT="1"/>
      <dgm:spPr>
        <a:solidFill>
          <a:schemeClr val="accent1">
            <a:lumMod val="75000"/>
          </a:schemeClr>
        </a:solidFill>
      </dgm:spPr>
      <dgm:t>
        <a:bodyPr/>
        <a:lstStyle/>
        <a:p>
          <a:r>
            <a:rPr lang="en-GB" sz="1000"/>
            <a:t>Senior Social Worker</a:t>
          </a:r>
        </a:p>
      </dgm:t>
    </dgm:pt>
    <dgm:pt modelId="{AE928E1B-C3E3-4407-BDE2-5AE1ED84026D}" type="parTrans" cxnId="{C10396F2-EB77-4DD0-9665-67C93070AC93}">
      <dgm:prSet/>
      <dgm:spPr/>
      <dgm:t>
        <a:bodyPr/>
        <a:lstStyle/>
        <a:p>
          <a:endParaRPr lang="en-GB"/>
        </a:p>
      </dgm:t>
    </dgm:pt>
    <dgm:pt modelId="{569F31EE-D1B7-44F4-9E76-98C6D88B951B}" type="sibTrans" cxnId="{C10396F2-EB77-4DD0-9665-67C93070AC93}">
      <dgm:prSet/>
      <dgm:spPr/>
      <dgm:t>
        <a:bodyPr/>
        <a:lstStyle/>
        <a:p>
          <a:endParaRPr lang="en-GB"/>
        </a:p>
      </dgm:t>
    </dgm:pt>
    <dgm:pt modelId="{C0D1A283-D8EF-4D45-8CC1-8724947463A1}">
      <dgm:prSet phldrT="[Text]" custT="1"/>
      <dgm:spPr>
        <a:solidFill>
          <a:schemeClr val="accent2">
            <a:lumMod val="75000"/>
          </a:schemeClr>
        </a:solidFill>
      </dgm:spPr>
      <dgm:t>
        <a:bodyPr/>
        <a:lstStyle/>
        <a:p>
          <a:r>
            <a:rPr lang="en-GB" sz="1000" b="1"/>
            <a:t>Social Worker</a:t>
          </a:r>
        </a:p>
      </dgm:t>
    </dgm:pt>
    <dgm:pt modelId="{335DD936-FCF7-4801-B221-BB97A4718F8F}" type="parTrans" cxnId="{1100C887-189C-47CD-A680-B8431F24A359}">
      <dgm:prSet/>
      <dgm:spPr/>
      <dgm:t>
        <a:bodyPr/>
        <a:lstStyle/>
        <a:p>
          <a:endParaRPr lang="en-GB"/>
        </a:p>
      </dgm:t>
    </dgm:pt>
    <dgm:pt modelId="{0C1EB4F6-0C8B-4FD4-8D42-6B9C7EF3F23D}" type="sibTrans" cxnId="{1100C887-189C-47CD-A680-B8431F24A359}">
      <dgm:prSet/>
      <dgm:spPr/>
      <dgm:t>
        <a:bodyPr/>
        <a:lstStyle/>
        <a:p>
          <a:endParaRPr lang="en-GB"/>
        </a:p>
      </dgm:t>
    </dgm:pt>
    <dgm:pt modelId="{3440DC5F-1D2B-4C48-8A76-479710BA4359}" type="pres">
      <dgm:prSet presAssocID="{3593E5AC-3CCC-47EA-92BC-93DDA1F6857B}" presName="diagram" presStyleCnt="0">
        <dgm:presLayoutVars>
          <dgm:chPref val="1"/>
          <dgm:dir/>
          <dgm:animOne val="branch"/>
          <dgm:animLvl val="lvl"/>
          <dgm:resizeHandles val="exact"/>
        </dgm:presLayoutVars>
      </dgm:prSet>
      <dgm:spPr/>
    </dgm:pt>
    <dgm:pt modelId="{CC22990E-6299-487F-937E-9CD55AF2D2CE}" type="pres">
      <dgm:prSet presAssocID="{5924C7FB-82B6-4AA9-8F97-C3B03A1185DC}" presName="root1" presStyleCnt="0"/>
      <dgm:spPr/>
    </dgm:pt>
    <dgm:pt modelId="{EB6FB2ED-261A-49D7-A81C-54606D9E5E44}" type="pres">
      <dgm:prSet presAssocID="{5924C7FB-82B6-4AA9-8F97-C3B03A1185DC}" presName="LevelOneTextNode" presStyleLbl="node0" presStyleIdx="0" presStyleCnt="1" custScaleX="34744" custScaleY="35774" custLinFactNeighborX="9332" custLinFactNeighborY="-7153">
        <dgm:presLayoutVars>
          <dgm:chPref val="3"/>
        </dgm:presLayoutVars>
      </dgm:prSet>
      <dgm:spPr/>
    </dgm:pt>
    <dgm:pt modelId="{BD7F4265-1A36-46AD-AA10-A01BD83A841F}" type="pres">
      <dgm:prSet presAssocID="{5924C7FB-82B6-4AA9-8F97-C3B03A1185DC}" presName="level2hierChild" presStyleCnt="0"/>
      <dgm:spPr/>
    </dgm:pt>
    <dgm:pt modelId="{ED0B2E2F-0469-4C86-9266-D04C61080E0E}" type="pres">
      <dgm:prSet presAssocID="{335DD936-FCF7-4801-B221-BB97A4718F8F}" presName="conn2-1" presStyleLbl="parChTrans1D2" presStyleIdx="0" presStyleCnt="1"/>
      <dgm:spPr/>
    </dgm:pt>
    <dgm:pt modelId="{AA29DB40-6A8A-4D65-8D32-751EDD851077}" type="pres">
      <dgm:prSet presAssocID="{335DD936-FCF7-4801-B221-BB97A4718F8F}" presName="connTx" presStyleLbl="parChTrans1D2" presStyleIdx="0" presStyleCnt="1"/>
      <dgm:spPr/>
    </dgm:pt>
    <dgm:pt modelId="{04682E76-1538-48CA-B4F9-0B5233DCA16D}" type="pres">
      <dgm:prSet presAssocID="{C0D1A283-D8EF-4D45-8CC1-8724947463A1}" presName="root2" presStyleCnt="0"/>
      <dgm:spPr/>
    </dgm:pt>
    <dgm:pt modelId="{58F11647-5709-48DC-97FE-9C030EB54B1E}" type="pres">
      <dgm:prSet presAssocID="{C0D1A283-D8EF-4D45-8CC1-8724947463A1}" presName="LevelTwoTextNode" presStyleLbl="node2" presStyleIdx="0" presStyleCnt="1" custScaleX="46926" custScaleY="49663" custLinFactNeighborX="-12477" custLinFactNeighborY="-7101">
        <dgm:presLayoutVars>
          <dgm:chPref val="3"/>
        </dgm:presLayoutVars>
      </dgm:prSet>
      <dgm:spPr/>
    </dgm:pt>
    <dgm:pt modelId="{44B8DFCA-5A0D-492C-A85B-011EE530D879}" type="pres">
      <dgm:prSet presAssocID="{C0D1A283-D8EF-4D45-8CC1-8724947463A1}" presName="level3hierChild" presStyleCnt="0"/>
      <dgm:spPr/>
    </dgm:pt>
  </dgm:ptLst>
  <dgm:cxnLst>
    <dgm:cxn modelId="{964E5701-FA82-4E6F-BB56-5AF1E07491F1}" type="presOf" srcId="{335DD936-FCF7-4801-B221-BB97A4718F8F}" destId="{AA29DB40-6A8A-4D65-8D32-751EDD851077}" srcOrd="1" destOrd="0" presId="urn:microsoft.com/office/officeart/2005/8/layout/hierarchy2"/>
    <dgm:cxn modelId="{E2374D66-C526-40D2-A596-D63026FC7B78}" type="presOf" srcId="{335DD936-FCF7-4801-B221-BB97A4718F8F}" destId="{ED0B2E2F-0469-4C86-9266-D04C61080E0E}" srcOrd="0" destOrd="0" presId="urn:microsoft.com/office/officeart/2005/8/layout/hierarchy2"/>
    <dgm:cxn modelId="{4B9AFF4E-1A91-456F-BBDE-973430C93132}" type="presOf" srcId="{C0D1A283-D8EF-4D45-8CC1-8724947463A1}" destId="{58F11647-5709-48DC-97FE-9C030EB54B1E}" srcOrd="0" destOrd="0" presId="urn:microsoft.com/office/officeart/2005/8/layout/hierarchy2"/>
    <dgm:cxn modelId="{1100C887-189C-47CD-A680-B8431F24A359}" srcId="{5924C7FB-82B6-4AA9-8F97-C3B03A1185DC}" destId="{C0D1A283-D8EF-4D45-8CC1-8724947463A1}" srcOrd="0" destOrd="0" parTransId="{335DD936-FCF7-4801-B221-BB97A4718F8F}" sibTransId="{0C1EB4F6-0C8B-4FD4-8D42-6B9C7EF3F23D}"/>
    <dgm:cxn modelId="{A318A28B-9412-454C-A937-9B4C28133B53}" type="presOf" srcId="{3593E5AC-3CCC-47EA-92BC-93DDA1F6857B}" destId="{3440DC5F-1D2B-4C48-8A76-479710BA4359}" srcOrd="0" destOrd="0" presId="urn:microsoft.com/office/officeart/2005/8/layout/hierarchy2"/>
    <dgm:cxn modelId="{C56B16D1-688E-4991-8FDC-80157BF09B09}" type="presOf" srcId="{5924C7FB-82B6-4AA9-8F97-C3B03A1185DC}" destId="{EB6FB2ED-261A-49D7-A81C-54606D9E5E44}" srcOrd="0" destOrd="0" presId="urn:microsoft.com/office/officeart/2005/8/layout/hierarchy2"/>
    <dgm:cxn modelId="{C10396F2-EB77-4DD0-9665-67C93070AC93}" srcId="{3593E5AC-3CCC-47EA-92BC-93DDA1F6857B}" destId="{5924C7FB-82B6-4AA9-8F97-C3B03A1185DC}" srcOrd="0" destOrd="0" parTransId="{AE928E1B-C3E3-4407-BDE2-5AE1ED84026D}" sibTransId="{569F31EE-D1B7-44F4-9E76-98C6D88B951B}"/>
    <dgm:cxn modelId="{691C43FC-A699-4E2B-8724-C49E18FFD6BA}" type="presParOf" srcId="{3440DC5F-1D2B-4C48-8A76-479710BA4359}" destId="{CC22990E-6299-487F-937E-9CD55AF2D2CE}" srcOrd="0" destOrd="0" presId="urn:microsoft.com/office/officeart/2005/8/layout/hierarchy2"/>
    <dgm:cxn modelId="{DC5F0B77-0828-49CC-AA94-D85EAF83F5E1}" type="presParOf" srcId="{CC22990E-6299-487F-937E-9CD55AF2D2CE}" destId="{EB6FB2ED-261A-49D7-A81C-54606D9E5E44}" srcOrd="0" destOrd="0" presId="urn:microsoft.com/office/officeart/2005/8/layout/hierarchy2"/>
    <dgm:cxn modelId="{AD07E882-49CD-48F1-85CE-D89DBD7C5D60}" type="presParOf" srcId="{CC22990E-6299-487F-937E-9CD55AF2D2CE}" destId="{BD7F4265-1A36-46AD-AA10-A01BD83A841F}" srcOrd="1" destOrd="0" presId="urn:microsoft.com/office/officeart/2005/8/layout/hierarchy2"/>
    <dgm:cxn modelId="{A336C7DA-65D5-4AED-BEE2-9EAEFBDE15BE}" type="presParOf" srcId="{BD7F4265-1A36-46AD-AA10-A01BD83A841F}" destId="{ED0B2E2F-0469-4C86-9266-D04C61080E0E}" srcOrd="0" destOrd="0" presId="urn:microsoft.com/office/officeart/2005/8/layout/hierarchy2"/>
    <dgm:cxn modelId="{F5B20E39-9784-4FF9-80AF-18B114747E32}" type="presParOf" srcId="{ED0B2E2F-0469-4C86-9266-D04C61080E0E}" destId="{AA29DB40-6A8A-4D65-8D32-751EDD851077}" srcOrd="0" destOrd="0" presId="urn:microsoft.com/office/officeart/2005/8/layout/hierarchy2"/>
    <dgm:cxn modelId="{EC85AE5A-DCE6-4F38-A940-5E1D5965B59D}" type="presParOf" srcId="{BD7F4265-1A36-46AD-AA10-A01BD83A841F}" destId="{04682E76-1538-48CA-B4F9-0B5233DCA16D}" srcOrd="1" destOrd="0" presId="urn:microsoft.com/office/officeart/2005/8/layout/hierarchy2"/>
    <dgm:cxn modelId="{7E947738-CA90-438F-8280-8043054C0E5B}" type="presParOf" srcId="{04682E76-1538-48CA-B4F9-0B5233DCA16D}" destId="{58F11647-5709-48DC-97FE-9C030EB54B1E}" srcOrd="0" destOrd="0" presId="urn:microsoft.com/office/officeart/2005/8/layout/hierarchy2"/>
    <dgm:cxn modelId="{B46496F9-42AA-48F5-9B98-34A18B004BC7}" type="presParOf" srcId="{04682E76-1538-48CA-B4F9-0B5233DCA16D}" destId="{44B8DFCA-5A0D-492C-A85B-011EE530D879}"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6FB2ED-261A-49D7-A81C-54606D9E5E44}">
      <dsp:nvSpPr>
        <dsp:cNvPr id="0" name=""/>
        <dsp:cNvSpPr/>
      </dsp:nvSpPr>
      <dsp:spPr>
        <a:xfrm>
          <a:off x="1689987" y="377537"/>
          <a:ext cx="1051054" cy="541106"/>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Senior Social Worker</a:t>
          </a:r>
        </a:p>
      </dsp:txBody>
      <dsp:txXfrm>
        <a:off x="1705835" y="393385"/>
        <a:ext cx="1019358" cy="509410"/>
      </dsp:txXfrm>
    </dsp:sp>
    <dsp:sp modelId="{ED0B2E2F-0469-4C86-9266-D04C61080E0E}">
      <dsp:nvSpPr>
        <dsp:cNvPr id="0" name=""/>
        <dsp:cNvSpPr/>
      </dsp:nvSpPr>
      <dsp:spPr>
        <a:xfrm rot="4913">
          <a:off x="2741041" y="558484"/>
          <a:ext cx="550303" cy="180000"/>
        </a:xfrm>
        <a:custGeom>
          <a:avLst/>
          <a:gdLst/>
          <a:ahLst/>
          <a:cxnLst/>
          <a:rect l="0" t="0" r="0" b="0"/>
          <a:pathLst>
            <a:path>
              <a:moveTo>
                <a:pt x="0" y="90000"/>
              </a:moveTo>
              <a:lnTo>
                <a:pt x="550303" y="900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2435" y="634726"/>
        <a:ext cx="27515" cy="27515"/>
      </dsp:txXfrm>
    </dsp:sp>
    <dsp:sp modelId="{58F11647-5709-48DC-97FE-9C030EB54B1E}">
      <dsp:nvSpPr>
        <dsp:cNvPr id="0" name=""/>
        <dsp:cNvSpPr/>
      </dsp:nvSpPr>
      <dsp:spPr>
        <a:xfrm>
          <a:off x="3291345" y="273283"/>
          <a:ext cx="1419577" cy="751187"/>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Social Worker</a:t>
          </a:r>
        </a:p>
      </dsp:txBody>
      <dsp:txXfrm>
        <a:off x="3313347" y="295285"/>
        <a:ext cx="1375573" cy="7071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3141CF79494F2A9EB39EA7DCE8A23E"/>
        <w:category>
          <w:name w:val="General"/>
          <w:gallery w:val="placeholder"/>
        </w:category>
        <w:types>
          <w:type w:val="bbPlcHdr"/>
        </w:types>
        <w:behaviors>
          <w:behavior w:val="content"/>
        </w:behaviors>
        <w:guid w:val="{D18B7038-0B84-470F-A4FA-39AEF4F3E228}"/>
      </w:docPartPr>
      <w:docPartBody>
        <w:p w:rsidR="00245DB2" w:rsidRDefault="00F82F4F" w:rsidP="00F82F4F">
          <w:pPr>
            <w:pStyle w:val="4C3141CF79494F2A9EB39EA7DCE8A23E"/>
          </w:pPr>
          <w:r w:rsidRPr="006A30CF">
            <w:rPr>
              <w:rStyle w:val="PlaceholderText"/>
            </w:rPr>
            <w:t>Click or tap here to enter text.</w:t>
          </w:r>
        </w:p>
      </w:docPartBody>
    </w:docPart>
    <w:docPart>
      <w:docPartPr>
        <w:name w:val="52286AFA83B6411FA17AE2F753B96EDD"/>
        <w:category>
          <w:name w:val="General"/>
          <w:gallery w:val="placeholder"/>
        </w:category>
        <w:types>
          <w:type w:val="bbPlcHdr"/>
        </w:types>
        <w:behaviors>
          <w:behavior w:val="content"/>
        </w:behaviors>
        <w:guid w:val="{CC316E1B-7576-4255-A8DD-EC3592214405}"/>
      </w:docPartPr>
      <w:docPartBody>
        <w:p w:rsidR="00245DB2" w:rsidRDefault="00F82F4F" w:rsidP="00F82F4F">
          <w:pPr>
            <w:pStyle w:val="52286AFA83B6411FA17AE2F753B96EDD"/>
          </w:pPr>
          <w:r>
            <w:rPr>
              <w:rStyle w:val="Heading6Char"/>
            </w:rPr>
            <w:t>Select grade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89"/>
    <w:rsid w:val="000060ED"/>
    <w:rsid w:val="000544C4"/>
    <w:rsid w:val="000E259A"/>
    <w:rsid w:val="000E2AE2"/>
    <w:rsid w:val="001226DC"/>
    <w:rsid w:val="00142F0C"/>
    <w:rsid w:val="001833DE"/>
    <w:rsid w:val="0024036D"/>
    <w:rsid w:val="00244D5D"/>
    <w:rsid w:val="00245DB2"/>
    <w:rsid w:val="003C3164"/>
    <w:rsid w:val="003F3208"/>
    <w:rsid w:val="00485681"/>
    <w:rsid w:val="00494290"/>
    <w:rsid w:val="004B1FCD"/>
    <w:rsid w:val="004E0789"/>
    <w:rsid w:val="004E519E"/>
    <w:rsid w:val="005C20B9"/>
    <w:rsid w:val="006C5325"/>
    <w:rsid w:val="008E2B20"/>
    <w:rsid w:val="00996EA3"/>
    <w:rsid w:val="009A6A0C"/>
    <w:rsid w:val="009E0C89"/>
    <w:rsid w:val="00A64828"/>
    <w:rsid w:val="00AC1BCE"/>
    <w:rsid w:val="00AC6C1D"/>
    <w:rsid w:val="00B12916"/>
    <w:rsid w:val="00B725FC"/>
    <w:rsid w:val="00B80429"/>
    <w:rsid w:val="00B859FB"/>
    <w:rsid w:val="00BB69D1"/>
    <w:rsid w:val="00BB6D0D"/>
    <w:rsid w:val="00BF6161"/>
    <w:rsid w:val="00C94851"/>
    <w:rsid w:val="00CC6B8C"/>
    <w:rsid w:val="00CE047F"/>
    <w:rsid w:val="00CE5EEF"/>
    <w:rsid w:val="00D5000C"/>
    <w:rsid w:val="00DB0564"/>
    <w:rsid w:val="00E205F1"/>
    <w:rsid w:val="00F82374"/>
    <w:rsid w:val="00F82F4F"/>
    <w:rsid w:val="00FD3D10"/>
    <w:rsid w:val="00FE2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unhideWhenUsed/>
    <w:qFormat/>
    <w:rsid w:val="00F82F4F"/>
    <w:pPr>
      <w:keepNext/>
      <w:keepLines/>
      <w:spacing w:before="40" w:after="0" w:line="240" w:lineRule="auto"/>
      <w:outlineLvl w:val="5"/>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F4F"/>
  </w:style>
  <w:style w:type="character" w:customStyle="1" w:styleId="Heading6Char">
    <w:name w:val="Heading 6 Char"/>
    <w:basedOn w:val="DefaultParagraphFont"/>
    <w:link w:val="Heading6"/>
    <w:uiPriority w:val="9"/>
    <w:rsid w:val="00F82F4F"/>
    <w:rPr>
      <w:rFonts w:asciiTheme="majorHAnsi" w:eastAsiaTheme="majorEastAsia" w:hAnsiTheme="majorHAnsi" w:cstheme="majorBidi"/>
      <w:color w:val="1F3763" w:themeColor="accent1" w:themeShade="7F"/>
      <w:lang w:eastAsia="en-US"/>
    </w:rPr>
  </w:style>
  <w:style w:type="paragraph" w:styleId="Title">
    <w:name w:val="Title"/>
    <w:basedOn w:val="Normal"/>
    <w:next w:val="Normal"/>
    <w:link w:val="TitleChar"/>
    <w:uiPriority w:val="10"/>
    <w:qFormat/>
    <w:rsid w:val="00CC6B8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CC6B8C"/>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4C3141CF79494F2A9EB39EA7DCE8A23E">
    <w:name w:val="4C3141CF79494F2A9EB39EA7DCE8A23E"/>
    <w:rsid w:val="00F82F4F"/>
  </w:style>
  <w:style w:type="paragraph" w:customStyle="1" w:styleId="52286AFA83B6411FA17AE2F753B96EDD">
    <w:name w:val="52286AFA83B6411FA17AE2F753B96EDD"/>
    <w:rsid w:val="00F82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14DE9-119E-4735-AD74-4E83F72B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4089</Characters>
  <Application>Microsoft Office Word</Application>
  <DocSecurity>0</DocSecurity>
  <Lines>34</Lines>
  <Paragraphs>9</Paragraphs>
  <ScaleCrop>false</ScaleCrop>
  <Company>Aberdeen City Council</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Sandie Scott</dc:creator>
  <cp:lastModifiedBy>Alison Paterson</cp:lastModifiedBy>
  <cp:revision>2</cp:revision>
  <cp:lastPrinted>2019-02-12T14:22:00Z</cp:lastPrinted>
  <dcterms:created xsi:type="dcterms:W3CDTF">2021-08-19T13:10:00Z</dcterms:created>
  <dcterms:modified xsi:type="dcterms:W3CDTF">2021-08-19T13:10:00Z</dcterms:modified>
</cp:coreProperties>
</file>