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6F" w:rsidRPr="00C54806" w:rsidRDefault="00F1216F" w:rsidP="00F1216F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  <w:r w:rsidRPr="00C54806">
        <w:rPr>
          <w:rFonts w:ascii="Verdana" w:eastAsia="Times New Roman" w:hAnsi="Verdana" w:cs="Times New Roman"/>
          <w:b/>
          <w:sz w:val="28"/>
          <w:szCs w:val="28"/>
        </w:rPr>
        <w:t>Much in Common Handout</w:t>
      </w:r>
    </w:p>
    <w:p w:rsidR="00F1216F" w:rsidRPr="00C54806" w:rsidRDefault="00F1216F" w:rsidP="00F1216F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1216F" w:rsidRPr="00C54806" w:rsidRDefault="00F1216F" w:rsidP="00F1216F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1216F" w:rsidRPr="00C54806" w:rsidRDefault="00F1216F" w:rsidP="00F1216F">
      <w:pPr>
        <w:spacing w:after="0" w:line="240" w:lineRule="auto"/>
        <w:rPr>
          <w:rFonts w:ascii="Verdana" w:eastAsia="Times New Roman" w:hAnsi="Verdana" w:cs="Times New Roman"/>
          <w:szCs w:val="20"/>
        </w:rPr>
      </w:pPr>
      <w:r w:rsidRPr="00C54806">
        <w:rPr>
          <w:rFonts w:ascii="Verdana" w:eastAsia="Times New Roman" w:hAnsi="Verdana" w:cs="Times New Roman"/>
          <w:szCs w:val="20"/>
        </w:rPr>
        <w:t>List the things you find in common with three other team members:</w:t>
      </w:r>
    </w:p>
    <w:p w:rsidR="00F1216F" w:rsidRPr="00C54806" w:rsidRDefault="00F1216F" w:rsidP="00F1216F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1216F" w:rsidRPr="00C54806" w:rsidRDefault="00F1216F" w:rsidP="00F1216F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F1216F" w:rsidRPr="00C54806" w:rsidTr="007B1D80"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b/>
                <w:sz w:val="24"/>
                <w:szCs w:val="20"/>
              </w:rPr>
              <w:t>Name: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b/>
                <w:sz w:val="24"/>
                <w:szCs w:val="20"/>
              </w:rPr>
              <w:t>Name: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b/>
                <w:sz w:val="24"/>
                <w:szCs w:val="20"/>
              </w:rPr>
              <w:t>Name:</w:t>
            </w:r>
          </w:p>
        </w:tc>
      </w:tr>
      <w:tr w:rsidR="00F1216F" w:rsidRPr="00C54806" w:rsidTr="007B1D80">
        <w:trPr>
          <w:trHeight w:val="556"/>
        </w:trPr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1.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1.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1.</w:t>
            </w:r>
          </w:p>
        </w:tc>
      </w:tr>
      <w:tr w:rsidR="00F1216F" w:rsidRPr="00C54806" w:rsidTr="007B1D80">
        <w:trPr>
          <w:trHeight w:val="564"/>
        </w:trPr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2.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2.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2.</w:t>
            </w:r>
          </w:p>
        </w:tc>
      </w:tr>
      <w:tr w:rsidR="00F1216F" w:rsidRPr="00C54806" w:rsidTr="007B1D80">
        <w:trPr>
          <w:trHeight w:val="558"/>
        </w:trPr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3.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3.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3.</w:t>
            </w:r>
          </w:p>
        </w:tc>
      </w:tr>
      <w:tr w:rsidR="00F1216F" w:rsidRPr="00C54806" w:rsidTr="007B1D80">
        <w:trPr>
          <w:trHeight w:val="552"/>
        </w:trPr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4.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4.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4.</w:t>
            </w:r>
          </w:p>
        </w:tc>
      </w:tr>
      <w:tr w:rsidR="00F1216F" w:rsidRPr="00C54806" w:rsidTr="007B1D80">
        <w:trPr>
          <w:trHeight w:val="560"/>
        </w:trPr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5.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5.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5.</w:t>
            </w:r>
          </w:p>
        </w:tc>
      </w:tr>
      <w:tr w:rsidR="00F1216F" w:rsidRPr="00C54806" w:rsidTr="007B1D80">
        <w:trPr>
          <w:trHeight w:val="554"/>
        </w:trPr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6.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6.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6.</w:t>
            </w:r>
          </w:p>
        </w:tc>
      </w:tr>
      <w:tr w:rsidR="00F1216F" w:rsidRPr="00C54806" w:rsidTr="007B1D80">
        <w:trPr>
          <w:trHeight w:val="562"/>
        </w:trPr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7.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7.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7.</w:t>
            </w:r>
          </w:p>
        </w:tc>
      </w:tr>
      <w:tr w:rsidR="00F1216F" w:rsidRPr="00C54806" w:rsidTr="007B1D80">
        <w:trPr>
          <w:trHeight w:val="556"/>
        </w:trPr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8.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8.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8.</w:t>
            </w:r>
          </w:p>
        </w:tc>
      </w:tr>
      <w:tr w:rsidR="00F1216F" w:rsidRPr="00C54806" w:rsidTr="007B1D80">
        <w:trPr>
          <w:trHeight w:val="564"/>
        </w:trPr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9.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9.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9.</w:t>
            </w:r>
          </w:p>
        </w:tc>
      </w:tr>
      <w:tr w:rsidR="00F1216F" w:rsidRPr="00C54806" w:rsidTr="007B1D80">
        <w:trPr>
          <w:trHeight w:val="544"/>
        </w:trPr>
        <w:tc>
          <w:tcPr>
            <w:tcW w:w="2840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10.</w:t>
            </w: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10.</w:t>
            </w:r>
          </w:p>
        </w:tc>
        <w:tc>
          <w:tcPr>
            <w:tcW w:w="2841" w:type="dxa"/>
          </w:tcPr>
          <w:p w:rsidR="00F1216F" w:rsidRPr="00C54806" w:rsidRDefault="00F1216F" w:rsidP="007B1D8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</w:rPr>
            </w:pPr>
            <w:r w:rsidRPr="00C54806">
              <w:rPr>
                <w:rFonts w:ascii="Verdana" w:eastAsia="Times New Roman" w:hAnsi="Verdana" w:cs="Times New Roman"/>
                <w:sz w:val="24"/>
                <w:szCs w:val="20"/>
              </w:rPr>
              <w:t>10.</w:t>
            </w:r>
          </w:p>
        </w:tc>
      </w:tr>
    </w:tbl>
    <w:p w:rsidR="00F1216F" w:rsidRPr="00C54806" w:rsidRDefault="00F1216F" w:rsidP="00F1216F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6A1B74" w:rsidRPr="00F1216F" w:rsidRDefault="00F1216F">
      <w:pPr>
        <w:rPr>
          <w:rFonts w:ascii="Verdana" w:hAnsi="Verdana"/>
          <w:b/>
          <w:bCs/>
        </w:rPr>
      </w:pPr>
      <w:bookmarkStart w:id="0" w:name="_GoBack"/>
      <w:bookmarkEnd w:id="0"/>
    </w:p>
    <w:sectPr w:rsidR="006A1B74" w:rsidRPr="00F12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6F"/>
    <w:rsid w:val="00996C88"/>
    <w:rsid w:val="00F1216F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403F"/>
  <w15:chartTrackingRefBased/>
  <w15:docId w15:val="{7B671557-AECF-4C40-8C9F-85477DB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Bennett</dc:creator>
  <cp:keywords/>
  <dc:description/>
  <cp:lastModifiedBy>Anna Bennett</cp:lastModifiedBy>
  <cp:revision>1</cp:revision>
  <dcterms:created xsi:type="dcterms:W3CDTF">2019-08-26T07:54:00Z</dcterms:created>
  <dcterms:modified xsi:type="dcterms:W3CDTF">2019-08-26T07:54:00Z</dcterms:modified>
</cp:coreProperties>
</file>