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53" w:rsidRPr="003F5B53" w:rsidRDefault="003F5B53" w:rsidP="003F5B53">
      <w:pPr>
        <w:spacing w:after="0" w:line="240" w:lineRule="auto"/>
        <w:outlineLvl w:val="0"/>
        <w:rPr>
          <w:rFonts w:ascii="Verdana" w:eastAsia="Times New Roman" w:hAnsi="Verdana" w:cs="Times New Roman"/>
          <w:sz w:val="28"/>
          <w:szCs w:val="20"/>
        </w:rPr>
      </w:pPr>
      <w:r w:rsidRPr="003F5B53">
        <w:rPr>
          <w:rFonts w:ascii="Verdana" w:eastAsia="Times New Roman" w:hAnsi="Verdana" w:cs="Times New Roman"/>
          <w:b/>
          <w:sz w:val="28"/>
          <w:szCs w:val="20"/>
        </w:rPr>
        <w:t>HOW DO YOU LIKE YOUR RECOGNITION QUESTIONNAIRE?</w:t>
      </w:r>
    </w:p>
    <w:p w:rsidR="003F5B53" w:rsidRPr="003F5B53" w:rsidRDefault="003F5B53" w:rsidP="003F5B53">
      <w:pPr>
        <w:spacing w:after="200" w:line="276" w:lineRule="auto"/>
        <w:jc w:val="both"/>
        <w:rPr>
          <w:rFonts w:ascii="Verdana" w:eastAsia="Calibri" w:hAnsi="Verdana" w:cs="Times New Roman"/>
          <w:b/>
        </w:rPr>
      </w:pPr>
    </w:p>
    <w:p w:rsidR="003F5B53" w:rsidRPr="003F5B53" w:rsidRDefault="003F5B53" w:rsidP="003F5B53">
      <w:pPr>
        <w:spacing w:after="200" w:line="276" w:lineRule="auto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  <w:b/>
        </w:rPr>
        <w:t>Directions</w:t>
      </w:r>
      <w:r w:rsidRPr="003F5B53">
        <w:rPr>
          <w:rFonts w:ascii="Verdana" w:eastAsia="Calibri" w:hAnsi="Verdana" w:cs="Times New Roman"/>
        </w:rPr>
        <w:t xml:space="preserve">: Please review the following list of forms of recognition. Check the forms that you would value and like to receive. You may check as many as you </w:t>
      </w:r>
      <w:proofErr w:type="gramStart"/>
      <w:r w:rsidRPr="003F5B53">
        <w:rPr>
          <w:rFonts w:ascii="Verdana" w:eastAsia="Calibri" w:hAnsi="Verdana" w:cs="Times New Roman"/>
        </w:rPr>
        <w:t>like, but</w:t>
      </w:r>
      <w:proofErr w:type="gramEnd"/>
      <w:r w:rsidRPr="003F5B53">
        <w:rPr>
          <w:rFonts w:ascii="Verdana" w:eastAsia="Calibri" w:hAnsi="Verdana" w:cs="Times New Roman"/>
        </w:rPr>
        <w:t xml:space="preserve"> tick only the ones that appeal to you.</w:t>
      </w:r>
    </w:p>
    <w:p w:rsidR="003F5B53" w:rsidRPr="003F5B53" w:rsidRDefault="003F5B53" w:rsidP="003F5B53">
      <w:pPr>
        <w:spacing w:after="200" w:line="276" w:lineRule="auto"/>
        <w:jc w:val="both"/>
        <w:rPr>
          <w:rFonts w:ascii="Verdana" w:eastAsia="Calibri" w:hAnsi="Verdana" w:cs="Times New Roman"/>
        </w:rPr>
      </w:pP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Receive positive verbal feedback at a staff meeting.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Asked to take on a tough problem or new challenge.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Asked to give a presentation on your work at a staff meeting or a conference.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Receive positive, handwritten comments in the margin of a document you prepared.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Invited to a social event at the home of your supervisor.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Given the opportunity to work flexible hours or work at home.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 xml:space="preserve">Given the opportunity to purchase new tools and equipment to enhance your work. 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Have your picture and a story about your work appear in a staff newspaper.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Asked for your opinion on a difficult organisational problem or a new project.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Offered the opportunity to learn a new system, operate some new equipment, or in other ways increase your skills and knowledge.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In a prominent location, have your picture displayed along with either letters of commendation or a description of your work or both.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Asked to help a colleague get started with a project or solve a particularly difficult problem.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Receive verbal recognition for your work from a senior Director.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A solution that you recommended is being implemented throughout the organisation.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A stakeholder sends a letter to your supervisor praising your work.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When you ask for help, your boss offers to pick up some of the load directly, share his or her expertise, or obtain outside assistance.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Receive a tangible gift (plaque, pin, item of organisational merchandising) with your name or other indication on it that makes it clear that it is recognition for your work.</w:t>
      </w:r>
    </w:p>
    <w:p w:rsidR="003F5B53" w:rsidRPr="003F5B53" w:rsidRDefault="003F5B53" w:rsidP="003F5B53">
      <w:pPr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Verdana" w:eastAsia="Calibri" w:hAnsi="Verdana" w:cs="Times New Roman"/>
        </w:rPr>
      </w:pPr>
      <w:r w:rsidRPr="003F5B53">
        <w:rPr>
          <w:rFonts w:ascii="Verdana" w:eastAsia="Calibri" w:hAnsi="Verdana" w:cs="Times New Roman"/>
        </w:rPr>
        <w:t>Empowered to make decisions or act in other ways that increase control over your work.</w:t>
      </w:r>
    </w:p>
    <w:p w:rsidR="006A1B74" w:rsidRDefault="003F5B53" w:rsidP="003F5B53">
      <w:bookmarkStart w:id="0" w:name="_GoBack"/>
      <w:bookmarkEnd w:id="0"/>
    </w:p>
    <w:sectPr w:rsidR="006A1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B180C"/>
    <w:multiLevelType w:val="hybridMultilevel"/>
    <w:tmpl w:val="668A58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53"/>
    <w:rsid w:val="003F5B53"/>
    <w:rsid w:val="00996C88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10C3"/>
  <w15:chartTrackingRefBased/>
  <w15:docId w15:val="{7464B7BB-9397-4776-ABE2-F4465F59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Bennett</dc:creator>
  <cp:keywords/>
  <dc:description/>
  <cp:lastModifiedBy>Anna Bennett</cp:lastModifiedBy>
  <cp:revision>1</cp:revision>
  <dcterms:created xsi:type="dcterms:W3CDTF">2019-08-23T14:21:00Z</dcterms:created>
  <dcterms:modified xsi:type="dcterms:W3CDTF">2019-08-23T14:22:00Z</dcterms:modified>
</cp:coreProperties>
</file>