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B6D" w:rsidRPr="003C7783" w:rsidRDefault="00AB2B6D" w:rsidP="00AB2B6D">
      <w:pPr>
        <w:spacing w:after="0" w:line="240" w:lineRule="auto"/>
        <w:rPr>
          <w:rFonts w:ascii="Arial" w:eastAsia="Times New Roman" w:hAnsi="Arial" w:cs="Times New Roman"/>
          <w:b/>
          <w:sz w:val="24"/>
          <w:szCs w:val="20"/>
          <w:lang w:eastAsia="en-GB"/>
        </w:rPr>
      </w:pPr>
      <w:bookmarkStart w:id="0" w:name="_GoBack"/>
      <w:bookmarkEnd w:id="0"/>
      <w:r w:rsidRPr="003C7783">
        <w:rPr>
          <w:rFonts w:ascii="Arial" w:eastAsia="Times New Roman" w:hAnsi="Arial" w:cs="Times New Roman"/>
          <w:b/>
          <w:sz w:val="24"/>
          <w:szCs w:val="20"/>
          <w:lang w:eastAsia="en-GB"/>
        </w:rPr>
        <w:t>APPENDIX 5</w:t>
      </w:r>
    </w:p>
    <w:p w:rsidR="00AB2B6D" w:rsidRPr="003C7783" w:rsidRDefault="00AB2B6D" w:rsidP="00AB2B6D">
      <w:pPr>
        <w:spacing w:after="0" w:line="240" w:lineRule="auto"/>
        <w:rPr>
          <w:rFonts w:ascii="Arial" w:eastAsia="Times New Roman" w:hAnsi="Arial" w:cs="Times New Roman"/>
          <w:sz w:val="24"/>
          <w:szCs w:val="20"/>
          <w:lang w:eastAsia="en-GB"/>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5"/>
      </w:tblGrid>
      <w:tr w:rsidR="00AB2B6D" w:rsidRPr="003C7783" w:rsidTr="00F651AF">
        <w:trPr>
          <w:trHeight w:val="282"/>
          <w:jc w:val="center"/>
        </w:trPr>
        <w:tc>
          <w:tcPr>
            <w:tcW w:w="2945" w:type="dxa"/>
          </w:tcPr>
          <w:p w:rsidR="00AB2B6D" w:rsidRPr="003C7783" w:rsidRDefault="00AB2B6D" w:rsidP="00F651AF">
            <w:pPr>
              <w:spacing w:after="0" w:line="240" w:lineRule="auto"/>
              <w:ind w:right="-43" w:hanging="142"/>
              <w:jc w:val="center"/>
              <w:rPr>
                <w:rFonts w:ascii="Arial" w:eastAsia="Times New Roman" w:hAnsi="Arial" w:cs="Times New Roman"/>
                <w:b/>
                <w:sz w:val="28"/>
                <w:szCs w:val="20"/>
                <w:lang w:eastAsia="en-GB"/>
              </w:rPr>
            </w:pPr>
            <w:r w:rsidRPr="003C7783">
              <w:rPr>
                <w:rFonts w:ascii="Arial" w:eastAsia="Times New Roman" w:hAnsi="Arial" w:cs="Times New Roman"/>
                <w:b/>
                <w:sz w:val="28"/>
                <w:szCs w:val="20"/>
                <w:lang w:eastAsia="en-GB"/>
              </w:rPr>
              <w:t>IN CONFIDENCE</w:t>
            </w:r>
          </w:p>
        </w:tc>
      </w:tr>
    </w:tbl>
    <w:p w:rsidR="00AB2B6D" w:rsidRPr="003C7783" w:rsidRDefault="00AB2B6D" w:rsidP="00AB2B6D">
      <w:pPr>
        <w:keepNext/>
        <w:spacing w:after="0" w:line="240" w:lineRule="auto"/>
        <w:ind w:right="-43" w:hanging="142"/>
        <w:jc w:val="center"/>
        <w:outlineLvl w:val="0"/>
        <w:rPr>
          <w:rFonts w:ascii="Arial" w:eastAsia="Times New Roman" w:hAnsi="Arial" w:cs="Times New Roman"/>
          <w:b/>
          <w:sz w:val="24"/>
          <w:szCs w:val="20"/>
          <w:lang w:eastAsia="en-GB"/>
        </w:rPr>
      </w:pPr>
    </w:p>
    <w:p w:rsidR="00AB2B6D" w:rsidRPr="003C7783" w:rsidRDefault="00AB2B6D" w:rsidP="00AB2B6D">
      <w:pPr>
        <w:spacing w:after="0" w:line="240" w:lineRule="auto"/>
        <w:rPr>
          <w:rFonts w:ascii="Arial" w:eastAsia="Times New Roman" w:hAnsi="Arial" w:cs="Times New Roman"/>
          <w:sz w:val="24"/>
          <w:szCs w:val="20"/>
          <w:lang w:eastAsia="en-GB"/>
        </w:rPr>
      </w:pPr>
    </w:p>
    <w:p w:rsidR="00AB2B6D" w:rsidRPr="003C7783" w:rsidRDefault="00AB2B6D" w:rsidP="00AB2B6D">
      <w:pPr>
        <w:keepNext/>
        <w:spacing w:after="0" w:line="240" w:lineRule="auto"/>
        <w:ind w:left="-283" w:right="-45" w:hanging="142"/>
        <w:jc w:val="center"/>
        <w:outlineLvl w:val="0"/>
        <w:rPr>
          <w:rFonts w:ascii="Arial" w:eastAsia="Times New Roman" w:hAnsi="Arial" w:cs="Times New Roman"/>
          <w:b/>
          <w:sz w:val="24"/>
          <w:szCs w:val="20"/>
          <w:lang w:eastAsia="en-GB"/>
        </w:rPr>
      </w:pPr>
      <w:r w:rsidRPr="003C7783">
        <w:rPr>
          <w:rFonts w:ascii="Arial" w:eastAsia="Times New Roman" w:hAnsi="Arial" w:cs="Times New Roman"/>
          <w:b/>
          <w:sz w:val="24"/>
          <w:szCs w:val="20"/>
          <w:lang w:eastAsia="en-GB"/>
        </w:rPr>
        <w:t>CRIMINAL CONVICTIONS DECLARATION FORM (EXCEPTED POST)</w:t>
      </w:r>
    </w:p>
    <w:p w:rsidR="00AB2B6D" w:rsidRPr="003C7783" w:rsidRDefault="00AB2B6D" w:rsidP="00AB2B6D">
      <w:pPr>
        <w:spacing w:after="0" w:line="240" w:lineRule="auto"/>
        <w:jc w:val="center"/>
        <w:rPr>
          <w:rFonts w:ascii="Arial" w:eastAsia="Times New Roman" w:hAnsi="Arial" w:cs="Times New Roman"/>
          <w:sz w:val="24"/>
          <w:szCs w:val="20"/>
          <w:lang w:eastAsia="en-GB"/>
        </w:rPr>
      </w:pPr>
    </w:p>
    <w:p w:rsidR="00AB2B6D" w:rsidRPr="003C7783" w:rsidRDefault="00AB2B6D" w:rsidP="00AB2B6D">
      <w:pPr>
        <w:spacing w:after="0" w:line="240" w:lineRule="auto"/>
        <w:jc w:val="center"/>
        <w:rPr>
          <w:rFonts w:ascii="Arial" w:eastAsia="Times New Roman" w:hAnsi="Arial" w:cs="Times New Roman"/>
          <w:sz w:val="24"/>
          <w:szCs w:val="20"/>
          <w:lang w:eastAsia="en-GB"/>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1"/>
        <w:gridCol w:w="2381"/>
        <w:gridCol w:w="2382"/>
      </w:tblGrid>
      <w:tr w:rsidR="00AB2B6D" w:rsidRPr="003C7783" w:rsidTr="00F651AF">
        <w:trPr>
          <w:trHeight w:val="550"/>
        </w:trPr>
        <w:tc>
          <w:tcPr>
            <w:tcW w:w="2381" w:type="dxa"/>
            <w:shd w:val="clear" w:color="auto" w:fill="auto"/>
          </w:tcPr>
          <w:p w:rsidR="00AB2B6D" w:rsidRPr="003C7783" w:rsidRDefault="00AB2B6D" w:rsidP="00F651AF">
            <w:pPr>
              <w:spacing w:before="120" w:after="120" w:line="240" w:lineRule="auto"/>
              <w:rPr>
                <w:rFonts w:ascii="Arial" w:eastAsia="Times New Roman" w:hAnsi="Arial" w:cs="Arial"/>
                <w:b/>
                <w:sz w:val="24"/>
                <w:szCs w:val="20"/>
                <w:lang w:eastAsia="en-GB"/>
              </w:rPr>
            </w:pPr>
            <w:r w:rsidRPr="003C7783">
              <w:rPr>
                <w:rFonts w:ascii="Arial" w:eastAsia="Times New Roman" w:hAnsi="Arial" w:cs="Arial"/>
                <w:b/>
                <w:sz w:val="24"/>
                <w:szCs w:val="20"/>
                <w:lang w:eastAsia="en-GB"/>
              </w:rPr>
              <w:t>Candidate ID:</w:t>
            </w:r>
          </w:p>
        </w:tc>
        <w:tc>
          <w:tcPr>
            <w:tcW w:w="2381" w:type="dxa"/>
            <w:shd w:val="clear" w:color="auto" w:fill="auto"/>
          </w:tcPr>
          <w:p w:rsidR="00AB2B6D" w:rsidRPr="003C7783" w:rsidRDefault="00AB2B6D" w:rsidP="00F651AF">
            <w:pPr>
              <w:spacing w:before="120" w:after="120" w:line="240" w:lineRule="auto"/>
              <w:rPr>
                <w:rFonts w:ascii="Arial" w:eastAsia="Times New Roman" w:hAnsi="Arial" w:cs="Arial"/>
                <w:sz w:val="24"/>
                <w:szCs w:val="20"/>
                <w:lang w:eastAsia="en-GB"/>
              </w:rPr>
            </w:pPr>
          </w:p>
        </w:tc>
        <w:tc>
          <w:tcPr>
            <w:tcW w:w="2381" w:type="dxa"/>
            <w:shd w:val="clear" w:color="auto" w:fill="auto"/>
          </w:tcPr>
          <w:p w:rsidR="00AB2B6D" w:rsidRPr="003C7783" w:rsidRDefault="00AB2B6D" w:rsidP="00F651AF">
            <w:pPr>
              <w:spacing w:before="120" w:after="120" w:line="240" w:lineRule="auto"/>
              <w:rPr>
                <w:rFonts w:ascii="Arial" w:eastAsia="Times New Roman" w:hAnsi="Arial" w:cs="Arial"/>
                <w:b/>
                <w:sz w:val="24"/>
                <w:szCs w:val="20"/>
                <w:lang w:eastAsia="en-GB"/>
              </w:rPr>
            </w:pPr>
            <w:r w:rsidRPr="003C7783">
              <w:rPr>
                <w:rFonts w:ascii="Arial" w:eastAsia="Times New Roman" w:hAnsi="Arial" w:cs="Arial"/>
                <w:b/>
                <w:sz w:val="24"/>
                <w:szCs w:val="20"/>
                <w:lang w:eastAsia="en-GB"/>
              </w:rPr>
              <w:t>Advert Reference:</w:t>
            </w:r>
          </w:p>
        </w:tc>
        <w:tc>
          <w:tcPr>
            <w:tcW w:w="2382" w:type="dxa"/>
            <w:shd w:val="clear" w:color="auto" w:fill="auto"/>
          </w:tcPr>
          <w:p w:rsidR="00AB2B6D" w:rsidRPr="003C7783" w:rsidRDefault="00AB2B6D" w:rsidP="00F651AF">
            <w:pPr>
              <w:spacing w:before="120" w:after="120" w:line="240" w:lineRule="auto"/>
              <w:rPr>
                <w:rFonts w:ascii="Arial" w:eastAsia="Times New Roman" w:hAnsi="Arial" w:cs="Arial"/>
                <w:sz w:val="24"/>
                <w:szCs w:val="20"/>
                <w:lang w:eastAsia="en-GB"/>
              </w:rPr>
            </w:pPr>
          </w:p>
        </w:tc>
      </w:tr>
    </w:tbl>
    <w:p w:rsidR="00AB2B6D" w:rsidRPr="003C7783" w:rsidRDefault="00AB2B6D" w:rsidP="00AB2B6D">
      <w:pPr>
        <w:spacing w:after="0" w:line="240" w:lineRule="auto"/>
        <w:jc w:val="center"/>
        <w:rPr>
          <w:rFonts w:ascii="Arial" w:eastAsia="Times New Roman" w:hAnsi="Arial" w:cs="Times New Roman"/>
          <w:sz w:val="24"/>
          <w:szCs w:val="20"/>
          <w:lang w:eastAsia="en-GB"/>
        </w:rPr>
      </w:pPr>
    </w:p>
    <w:p w:rsidR="00AB2B6D" w:rsidRPr="003C7783" w:rsidRDefault="00AB2B6D" w:rsidP="00AB2B6D">
      <w:pPr>
        <w:spacing w:after="0" w:line="240" w:lineRule="auto"/>
        <w:jc w:val="center"/>
        <w:rPr>
          <w:rFonts w:ascii="Arial" w:eastAsia="Times New Roman" w:hAnsi="Arial" w:cs="Times New Roman"/>
          <w:sz w:val="24"/>
          <w:szCs w:val="20"/>
          <w:lang w:eastAsia="en-GB"/>
        </w:rPr>
      </w:pPr>
    </w:p>
    <w:p w:rsidR="00AB2B6D" w:rsidRPr="003C7783" w:rsidRDefault="00AB2B6D" w:rsidP="00AB2B6D">
      <w:pPr>
        <w:spacing w:after="0" w:line="240" w:lineRule="auto"/>
        <w:jc w:val="center"/>
        <w:rPr>
          <w:rFonts w:ascii="Arial" w:eastAsia="Times New Roman" w:hAnsi="Arial" w:cs="Times New Roman"/>
          <w:sz w:val="24"/>
          <w:szCs w:val="20"/>
          <w:lang w:eastAsia="en-GB"/>
        </w:rPr>
      </w:pPr>
    </w:p>
    <w:p w:rsidR="00AB2B6D" w:rsidRPr="003C7783" w:rsidRDefault="00AB2B6D" w:rsidP="00AB2B6D">
      <w:pPr>
        <w:spacing w:after="0" w:line="240" w:lineRule="auto"/>
        <w:jc w:val="center"/>
        <w:rPr>
          <w:rFonts w:ascii="Arial" w:eastAsia="Times New Roman" w:hAnsi="Arial" w:cs="Times New Roman"/>
          <w:sz w:val="24"/>
          <w:szCs w:val="20"/>
          <w:lang w:eastAsia="en-GB"/>
        </w:rPr>
      </w:pPr>
    </w:p>
    <w:p w:rsidR="00AB2B6D" w:rsidRPr="003C7783" w:rsidRDefault="00AB2B6D" w:rsidP="00AB2B6D">
      <w:pPr>
        <w:spacing w:after="0" w:line="240" w:lineRule="auto"/>
        <w:jc w:val="center"/>
        <w:rPr>
          <w:rFonts w:ascii="Arial" w:eastAsia="Times New Roman" w:hAnsi="Arial" w:cs="Times New Roman"/>
          <w:sz w:val="24"/>
          <w:szCs w:val="20"/>
          <w:lang w:eastAsia="en-GB"/>
        </w:rPr>
      </w:pPr>
    </w:p>
    <w:p w:rsidR="00AB2B6D" w:rsidRPr="003C7783" w:rsidRDefault="00AB2B6D" w:rsidP="00AB2B6D">
      <w:pPr>
        <w:spacing w:after="0" w:line="240" w:lineRule="auto"/>
        <w:ind w:left="-142" w:right="-165"/>
        <w:jc w:val="center"/>
        <w:rPr>
          <w:rFonts w:ascii="Arial" w:eastAsia="Times New Roman" w:hAnsi="Arial" w:cs="Arial"/>
          <w:b/>
          <w:sz w:val="28"/>
          <w:szCs w:val="28"/>
          <w:lang w:eastAsia="en-GB"/>
        </w:rPr>
      </w:pPr>
      <w:r w:rsidRPr="003C7783">
        <w:rPr>
          <w:rFonts w:ascii="Arial" w:eastAsia="Times New Roman" w:hAnsi="Arial" w:cs="Arial"/>
          <w:b/>
          <w:sz w:val="28"/>
          <w:szCs w:val="28"/>
          <w:lang w:eastAsia="en-GB"/>
        </w:rPr>
        <w:t xml:space="preserve">PLEASE COMPLETE THIS FORM AND BRING IT WITH </w:t>
      </w:r>
    </w:p>
    <w:p w:rsidR="00AB2B6D" w:rsidRPr="003C7783" w:rsidRDefault="00AB2B6D" w:rsidP="00AB2B6D">
      <w:pPr>
        <w:spacing w:after="0" w:line="240" w:lineRule="auto"/>
        <w:ind w:left="-142" w:right="-165"/>
        <w:jc w:val="center"/>
        <w:rPr>
          <w:rFonts w:ascii="Arial" w:eastAsia="Times New Roman" w:hAnsi="Arial" w:cs="Arial"/>
          <w:b/>
          <w:sz w:val="28"/>
          <w:szCs w:val="28"/>
          <w:lang w:eastAsia="en-GB"/>
        </w:rPr>
      </w:pPr>
      <w:r w:rsidRPr="003C7783">
        <w:rPr>
          <w:rFonts w:ascii="Arial" w:eastAsia="Times New Roman" w:hAnsi="Arial" w:cs="Arial"/>
          <w:b/>
          <w:sz w:val="28"/>
          <w:szCs w:val="28"/>
          <w:lang w:eastAsia="en-GB"/>
        </w:rPr>
        <w:t xml:space="preserve">YOU WHEN YOU ATTEND FOR INTERVIEW.  THIS </w:t>
      </w:r>
    </w:p>
    <w:p w:rsidR="00AB2B6D" w:rsidRPr="003C7783" w:rsidRDefault="00AB2B6D" w:rsidP="00AB2B6D">
      <w:pPr>
        <w:spacing w:after="0" w:line="240" w:lineRule="auto"/>
        <w:ind w:left="-142" w:right="-165"/>
        <w:jc w:val="center"/>
        <w:rPr>
          <w:rFonts w:ascii="Arial" w:eastAsia="Times New Roman" w:hAnsi="Arial" w:cs="Arial"/>
          <w:b/>
          <w:sz w:val="28"/>
          <w:szCs w:val="28"/>
          <w:lang w:eastAsia="en-GB"/>
        </w:rPr>
      </w:pPr>
      <w:r w:rsidRPr="003C7783">
        <w:rPr>
          <w:rFonts w:ascii="Arial" w:eastAsia="Times New Roman" w:hAnsi="Arial" w:cs="Arial"/>
          <w:b/>
          <w:sz w:val="28"/>
          <w:szCs w:val="28"/>
          <w:lang w:eastAsia="en-GB"/>
        </w:rPr>
        <w:t>SHOULD BE GIVEN TO THE CHAIR OF THE INTERVIEW PANEL.</w:t>
      </w:r>
    </w:p>
    <w:p w:rsidR="00AB2B6D" w:rsidRPr="003C7783" w:rsidRDefault="00AB2B6D" w:rsidP="00AB2B6D">
      <w:pPr>
        <w:spacing w:after="0" w:line="240" w:lineRule="auto"/>
        <w:ind w:left="-142" w:right="-165"/>
        <w:jc w:val="center"/>
        <w:rPr>
          <w:rFonts w:ascii="Arial" w:eastAsia="Times New Roman" w:hAnsi="Arial" w:cs="Arial"/>
          <w:b/>
          <w:sz w:val="28"/>
          <w:szCs w:val="28"/>
          <w:lang w:eastAsia="en-GB"/>
        </w:rPr>
      </w:pPr>
    </w:p>
    <w:p w:rsidR="00AB2B6D" w:rsidRPr="003C7783" w:rsidRDefault="00AB2B6D" w:rsidP="00AB2B6D">
      <w:pPr>
        <w:spacing w:after="0" w:line="240" w:lineRule="auto"/>
        <w:ind w:left="-142" w:right="-165"/>
        <w:jc w:val="center"/>
        <w:rPr>
          <w:rFonts w:ascii="Arial" w:eastAsia="Times New Roman" w:hAnsi="Arial" w:cs="Arial"/>
          <w:b/>
          <w:sz w:val="28"/>
          <w:szCs w:val="28"/>
          <w:lang w:eastAsia="en-GB"/>
        </w:rPr>
      </w:pPr>
      <w:r w:rsidRPr="003C7783">
        <w:rPr>
          <w:rFonts w:ascii="Arial" w:eastAsia="Times New Roman" w:hAnsi="Arial" w:cs="Arial"/>
          <w:b/>
          <w:sz w:val="28"/>
          <w:szCs w:val="28"/>
          <w:lang w:eastAsia="en-GB"/>
        </w:rPr>
        <w:t xml:space="preserve">THIS FORM MUST BE COMPLETED/SIGNED EVEN IF </w:t>
      </w:r>
    </w:p>
    <w:p w:rsidR="00AB2B6D" w:rsidRPr="003C7783" w:rsidRDefault="00AB2B6D" w:rsidP="00AB2B6D">
      <w:pPr>
        <w:spacing w:after="0" w:line="240" w:lineRule="auto"/>
        <w:ind w:left="-142" w:right="-165"/>
        <w:jc w:val="center"/>
        <w:rPr>
          <w:rFonts w:ascii="Arial" w:eastAsia="Times New Roman" w:hAnsi="Arial" w:cs="Arial"/>
          <w:b/>
          <w:sz w:val="28"/>
          <w:szCs w:val="28"/>
          <w:lang w:eastAsia="en-GB"/>
        </w:rPr>
      </w:pPr>
      <w:r w:rsidRPr="003C7783">
        <w:rPr>
          <w:rFonts w:ascii="Arial" w:eastAsia="Times New Roman" w:hAnsi="Arial" w:cs="Arial"/>
          <w:b/>
          <w:sz w:val="28"/>
          <w:szCs w:val="28"/>
          <w:lang w:eastAsia="en-GB"/>
        </w:rPr>
        <w:t>YOU HAVE NO CONVICTIONS TO DECLARE.</w:t>
      </w:r>
    </w:p>
    <w:p w:rsidR="00AB2B6D" w:rsidRPr="003C7783" w:rsidRDefault="00AB2B6D" w:rsidP="00AB2B6D">
      <w:pPr>
        <w:spacing w:after="0" w:line="240" w:lineRule="auto"/>
        <w:ind w:left="-540" w:right="-636"/>
        <w:jc w:val="center"/>
        <w:rPr>
          <w:rFonts w:ascii="Arial" w:eastAsia="Times New Roman" w:hAnsi="Arial" w:cs="Times New Roman"/>
          <w:b/>
          <w:sz w:val="28"/>
          <w:szCs w:val="20"/>
          <w:lang w:eastAsia="en-GB"/>
        </w:rPr>
      </w:pPr>
    </w:p>
    <w:p w:rsidR="00AB2B6D" w:rsidRPr="003C7783" w:rsidRDefault="00AB2B6D" w:rsidP="00AB2B6D">
      <w:pPr>
        <w:spacing w:after="0" w:line="240" w:lineRule="auto"/>
        <w:ind w:left="-540" w:right="-636"/>
        <w:jc w:val="center"/>
        <w:rPr>
          <w:rFonts w:ascii="Arial" w:eastAsia="Times New Roman" w:hAnsi="Arial" w:cs="Times New Roman"/>
          <w:b/>
          <w:sz w:val="28"/>
          <w:szCs w:val="20"/>
          <w:lang w:eastAsia="en-GB"/>
        </w:rPr>
      </w:pPr>
    </w:p>
    <w:p w:rsidR="00AB2B6D" w:rsidRPr="003C7783" w:rsidRDefault="00AB2B6D" w:rsidP="00AB2B6D">
      <w:pPr>
        <w:spacing w:after="0" w:line="240" w:lineRule="auto"/>
        <w:ind w:left="-540" w:right="-636"/>
        <w:jc w:val="center"/>
        <w:rPr>
          <w:rFonts w:ascii="Arial" w:eastAsia="Times New Roman" w:hAnsi="Arial" w:cs="Times New Roman"/>
          <w:b/>
          <w:sz w:val="28"/>
          <w:szCs w:val="20"/>
          <w:lang w:eastAsia="en-GB"/>
        </w:rPr>
      </w:pPr>
    </w:p>
    <w:p w:rsidR="00AB2B6D" w:rsidRPr="003C7783" w:rsidRDefault="00AB2B6D" w:rsidP="00AB2B6D">
      <w:pPr>
        <w:spacing w:after="0" w:line="240" w:lineRule="auto"/>
        <w:ind w:left="-540" w:right="-636"/>
        <w:jc w:val="center"/>
        <w:rPr>
          <w:rFonts w:ascii="Arial" w:eastAsia="Times New Roman" w:hAnsi="Arial" w:cs="Times New Roman"/>
          <w:b/>
          <w:sz w:val="28"/>
          <w:szCs w:val="20"/>
          <w:lang w:eastAsia="en-GB"/>
        </w:rPr>
      </w:pPr>
    </w:p>
    <w:p w:rsidR="00AB2B6D" w:rsidRPr="003C7783" w:rsidRDefault="00AB2B6D" w:rsidP="00AB2B6D">
      <w:pPr>
        <w:spacing w:after="0" w:line="240" w:lineRule="auto"/>
        <w:ind w:left="-540" w:right="-636"/>
        <w:jc w:val="center"/>
        <w:rPr>
          <w:rFonts w:ascii="Arial" w:eastAsia="Times New Roman" w:hAnsi="Arial" w:cs="Times New Roman"/>
          <w:b/>
          <w:sz w:val="28"/>
          <w:szCs w:val="20"/>
          <w:lang w:eastAsia="en-GB"/>
        </w:rPr>
      </w:pPr>
    </w:p>
    <w:p w:rsidR="00AB2B6D" w:rsidRPr="003C7783" w:rsidRDefault="00AB2B6D" w:rsidP="00AB2B6D">
      <w:pPr>
        <w:spacing w:after="0" w:line="240" w:lineRule="auto"/>
        <w:ind w:left="-540" w:right="-636"/>
        <w:jc w:val="center"/>
        <w:rPr>
          <w:rFonts w:ascii="Arial" w:eastAsia="Times New Roman" w:hAnsi="Arial" w:cs="Times New Roman"/>
          <w:b/>
          <w:sz w:val="28"/>
          <w:szCs w:val="20"/>
          <w:lang w:eastAsia="en-GB"/>
        </w:rPr>
      </w:pPr>
    </w:p>
    <w:p w:rsidR="00AB2B6D" w:rsidRPr="003C7783" w:rsidRDefault="00AB2B6D" w:rsidP="00AB2B6D">
      <w:pPr>
        <w:spacing w:after="0" w:line="240" w:lineRule="auto"/>
        <w:ind w:left="-540" w:right="-636"/>
        <w:jc w:val="center"/>
        <w:rPr>
          <w:rFonts w:ascii="Arial" w:eastAsia="Times New Roman" w:hAnsi="Arial" w:cs="Times New Roman"/>
          <w:b/>
          <w:sz w:val="28"/>
          <w:szCs w:val="20"/>
          <w:lang w:eastAsia="en-GB"/>
        </w:rPr>
      </w:pPr>
    </w:p>
    <w:p w:rsidR="00AB2B6D" w:rsidRPr="003C7783" w:rsidRDefault="00AB2B6D" w:rsidP="00AB2B6D">
      <w:pPr>
        <w:spacing w:after="0" w:line="240" w:lineRule="auto"/>
        <w:ind w:left="-540" w:right="-636"/>
        <w:jc w:val="center"/>
        <w:rPr>
          <w:rFonts w:ascii="Arial" w:eastAsia="Times New Roman" w:hAnsi="Arial" w:cs="Times New Roman"/>
          <w:b/>
          <w:sz w:val="28"/>
          <w:szCs w:val="20"/>
          <w:lang w:eastAsia="en-GB"/>
        </w:rPr>
      </w:pPr>
    </w:p>
    <w:p w:rsidR="00AB2B6D" w:rsidRPr="003C7783" w:rsidRDefault="00AB2B6D" w:rsidP="00AB2B6D">
      <w:pPr>
        <w:spacing w:after="0" w:line="240" w:lineRule="auto"/>
        <w:ind w:left="-540" w:right="-636"/>
        <w:jc w:val="center"/>
        <w:rPr>
          <w:rFonts w:ascii="Arial" w:eastAsia="Times New Roman" w:hAnsi="Arial" w:cs="Times New Roman"/>
          <w:b/>
          <w:sz w:val="28"/>
          <w:szCs w:val="20"/>
          <w:lang w:eastAsia="en-GB"/>
        </w:rPr>
      </w:pPr>
    </w:p>
    <w:p w:rsidR="00AB2B6D" w:rsidRPr="003C7783" w:rsidRDefault="00AB2B6D" w:rsidP="00AB2B6D">
      <w:pPr>
        <w:spacing w:after="0" w:line="240" w:lineRule="auto"/>
        <w:ind w:left="-540" w:right="-636"/>
        <w:jc w:val="center"/>
        <w:rPr>
          <w:rFonts w:ascii="Arial" w:eastAsia="Times New Roman" w:hAnsi="Arial" w:cs="Times New Roman"/>
          <w:b/>
          <w:sz w:val="28"/>
          <w:szCs w:val="20"/>
          <w:lang w:eastAsia="en-GB"/>
        </w:rPr>
      </w:pPr>
    </w:p>
    <w:p w:rsidR="00AB2B6D" w:rsidRPr="003C7783" w:rsidRDefault="00AB2B6D" w:rsidP="00AB2B6D">
      <w:pPr>
        <w:spacing w:after="0" w:line="240" w:lineRule="auto"/>
        <w:ind w:left="-540" w:right="-636"/>
        <w:jc w:val="center"/>
        <w:rPr>
          <w:rFonts w:ascii="Arial" w:eastAsia="Times New Roman" w:hAnsi="Arial" w:cs="Times New Roman"/>
          <w:b/>
          <w:sz w:val="28"/>
          <w:szCs w:val="20"/>
          <w:lang w:eastAsia="en-GB"/>
        </w:rPr>
      </w:pPr>
    </w:p>
    <w:p w:rsidR="00AB2B6D" w:rsidRPr="003C7783" w:rsidRDefault="00AB2B6D" w:rsidP="00AB2B6D">
      <w:pPr>
        <w:spacing w:after="0" w:line="240" w:lineRule="auto"/>
        <w:ind w:left="-540" w:right="-636"/>
        <w:jc w:val="center"/>
        <w:rPr>
          <w:rFonts w:ascii="Arial" w:eastAsia="Times New Roman" w:hAnsi="Arial" w:cs="Times New Roman"/>
          <w:b/>
          <w:sz w:val="28"/>
          <w:szCs w:val="20"/>
          <w:lang w:eastAsia="en-GB"/>
        </w:rPr>
      </w:pPr>
    </w:p>
    <w:p w:rsidR="00AB2B6D" w:rsidRPr="003C7783" w:rsidRDefault="00AB2B6D" w:rsidP="00AB2B6D">
      <w:pPr>
        <w:spacing w:after="0" w:line="240" w:lineRule="auto"/>
        <w:ind w:left="-540" w:right="-636"/>
        <w:jc w:val="center"/>
        <w:rPr>
          <w:rFonts w:ascii="Arial" w:eastAsia="Times New Roman" w:hAnsi="Arial" w:cs="Times New Roman"/>
          <w:b/>
          <w:sz w:val="28"/>
          <w:szCs w:val="20"/>
          <w:lang w:eastAsia="en-GB"/>
        </w:rPr>
      </w:pPr>
    </w:p>
    <w:p w:rsidR="00AB2B6D" w:rsidRPr="003C7783" w:rsidRDefault="00AB2B6D" w:rsidP="00AB2B6D">
      <w:pPr>
        <w:spacing w:after="0" w:line="240" w:lineRule="auto"/>
        <w:ind w:left="-540" w:right="-636"/>
        <w:jc w:val="center"/>
        <w:rPr>
          <w:rFonts w:ascii="Arial" w:eastAsia="Times New Roman" w:hAnsi="Arial" w:cs="Times New Roman"/>
          <w:b/>
          <w:sz w:val="28"/>
          <w:szCs w:val="20"/>
          <w:lang w:eastAsia="en-GB"/>
        </w:rPr>
      </w:pPr>
    </w:p>
    <w:p w:rsidR="00AB2B6D" w:rsidRPr="003C7783" w:rsidRDefault="00AB2B6D" w:rsidP="00AB2B6D">
      <w:pPr>
        <w:spacing w:after="0" w:line="240" w:lineRule="auto"/>
        <w:ind w:left="-540" w:right="-636"/>
        <w:jc w:val="center"/>
        <w:rPr>
          <w:rFonts w:ascii="Arial" w:eastAsia="Times New Roman" w:hAnsi="Arial" w:cs="Times New Roman"/>
          <w:b/>
          <w:sz w:val="28"/>
          <w:szCs w:val="20"/>
          <w:lang w:eastAsia="en-GB"/>
        </w:rPr>
      </w:pPr>
    </w:p>
    <w:p w:rsidR="00AB2B6D" w:rsidRPr="003C7783" w:rsidRDefault="00AB2B6D" w:rsidP="00AB2B6D">
      <w:pPr>
        <w:spacing w:after="0" w:line="240" w:lineRule="auto"/>
        <w:ind w:left="-540" w:right="-636"/>
        <w:jc w:val="center"/>
        <w:rPr>
          <w:rFonts w:ascii="Arial" w:eastAsia="Times New Roman" w:hAnsi="Arial" w:cs="Times New Roman"/>
          <w:b/>
          <w:sz w:val="28"/>
          <w:szCs w:val="20"/>
          <w:lang w:eastAsia="en-GB"/>
        </w:rPr>
      </w:pPr>
    </w:p>
    <w:p w:rsidR="00AB2B6D" w:rsidRPr="003C7783" w:rsidRDefault="00AB2B6D" w:rsidP="00AB2B6D">
      <w:pPr>
        <w:spacing w:after="0" w:line="240" w:lineRule="auto"/>
        <w:ind w:left="-540" w:right="-636"/>
        <w:jc w:val="center"/>
        <w:rPr>
          <w:rFonts w:ascii="Arial" w:eastAsia="Times New Roman" w:hAnsi="Arial" w:cs="Times New Roman"/>
          <w:b/>
          <w:sz w:val="28"/>
          <w:szCs w:val="20"/>
          <w:lang w:eastAsia="en-GB"/>
        </w:rPr>
      </w:pPr>
    </w:p>
    <w:p w:rsidR="00AB2B6D" w:rsidRPr="003C7783" w:rsidRDefault="00AB2B6D" w:rsidP="00AB2B6D">
      <w:pPr>
        <w:spacing w:after="0" w:line="240" w:lineRule="auto"/>
        <w:ind w:left="-540" w:right="-636"/>
        <w:jc w:val="center"/>
        <w:rPr>
          <w:rFonts w:ascii="Arial" w:eastAsia="Times New Roman" w:hAnsi="Arial" w:cs="Times New Roman"/>
          <w:b/>
          <w:sz w:val="28"/>
          <w:szCs w:val="20"/>
          <w:lang w:eastAsia="en-GB"/>
        </w:rPr>
      </w:pPr>
    </w:p>
    <w:p w:rsidR="00AB2B6D" w:rsidRPr="003C7783" w:rsidRDefault="00AB2B6D" w:rsidP="00AB2B6D">
      <w:pPr>
        <w:spacing w:after="0" w:line="240" w:lineRule="auto"/>
        <w:ind w:left="-540" w:right="-636"/>
        <w:jc w:val="center"/>
        <w:rPr>
          <w:rFonts w:ascii="Arial" w:eastAsia="Times New Roman" w:hAnsi="Arial" w:cs="Times New Roman"/>
          <w:b/>
          <w:sz w:val="28"/>
          <w:szCs w:val="20"/>
          <w:lang w:eastAsia="en-GB"/>
        </w:rPr>
      </w:pPr>
    </w:p>
    <w:p w:rsidR="00AB2B6D" w:rsidRPr="003C7783" w:rsidRDefault="00AB2B6D" w:rsidP="00AB2B6D">
      <w:pPr>
        <w:spacing w:after="0" w:line="240" w:lineRule="auto"/>
        <w:ind w:left="-540" w:right="-636"/>
        <w:jc w:val="center"/>
        <w:rPr>
          <w:rFonts w:ascii="Arial" w:eastAsia="Times New Roman" w:hAnsi="Arial" w:cs="Times New Roman"/>
          <w:b/>
          <w:sz w:val="28"/>
          <w:szCs w:val="20"/>
          <w:lang w:eastAsia="en-GB"/>
        </w:rPr>
      </w:pPr>
    </w:p>
    <w:p w:rsidR="00AB2B6D" w:rsidRPr="003C7783" w:rsidRDefault="00AB2B6D" w:rsidP="00AB2B6D">
      <w:pPr>
        <w:spacing w:after="0" w:line="240" w:lineRule="auto"/>
        <w:ind w:right="-636"/>
        <w:rPr>
          <w:rFonts w:ascii="Arial" w:eastAsia="Times New Roman" w:hAnsi="Arial" w:cs="Times New Roman"/>
          <w:b/>
          <w:sz w:val="28"/>
          <w:szCs w:val="20"/>
          <w:lang w:eastAsia="en-GB"/>
        </w:rPr>
      </w:pPr>
    </w:p>
    <w:p w:rsidR="00AB2B6D" w:rsidRPr="003C7783" w:rsidRDefault="00AB2B6D" w:rsidP="00AB2B6D">
      <w:pPr>
        <w:tabs>
          <w:tab w:val="center" w:pos="4153"/>
          <w:tab w:val="right" w:pos="8306"/>
        </w:tabs>
        <w:spacing w:after="0" w:line="240" w:lineRule="auto"/>
        <w:ind w:right="-43"/>
        <w:rPr>
          <w:rFonts w:ascii="Arial" w:eastAsia="Times New Roman" w:hAnsi="Arial" w:cs="Times New Roman"/>
          <w:b/>
          <w:sz w:val="24"/>
          <w:szCs w:val="20"/>
          <w:lang w:eastAsia="en-GB"/>
        </w:rPr>
      </w:pPr>
      <w:r w:rsidRPr="003C7783">
        <w:rPr>
          <w:rFonts w:ascii="Arial" w:eastAsia="Times New Roman" w:hAnsi="Arial" w:cs="Times New Roman"/>
          <w:b/>
          <w:sz w:val="24"/>
          <w:szCs w:val="20"/>
          <w:lang w:eastAsia="en-GB"/>
        </w:rPr>
        <w:t>IF YOU HAVE ANY QUESTIONS ON THE COMPLETION OF THE FORM OR REQUIRE IT IN LARGE PRINT PLEASE CONTACT THE HR SERVICE CENTRE ON (01224) 523939 or e-mail AskHR@aberdeencity.gov.uk</w:t>
      </w:r>
    </w:p>
    <w:p w:rsidR="00AB2B6D" w:rsidRPr="003C7783" w:rsidRDefault="00AB2B6D" w:rsidP="00AB2B6D">
      <w:pPr>
        <w:spacing w:after="0" w:line="240" w:lineRule="auto"/>
        <w:ind w:right="-636"/>
        <w:rPr>
          <w:rFonts w:ascii="Arial" w:eastAsia="Times New Roman" w:hAnsi="Arial" w:cs="Times New Roman"/>
          <w:b/>
          <w:sz w:val="24"/>
          <w:szCs w:val="20"/>
          <w:lang w:eastAsia="en-GB"/>
        </w:rPr>
      </w:pPr>
      <w:r w:rsidRPr="003C7783">
        <w:rPr>
          <w:rFonts w:ascii="Arial" w:eastAsia="Times New Roman" w:hAnsi="Arial" w:cs="Times New Roman"/>
          <w:b/>
          <w:sz w:val="28"/>
          <w:szCs w:val="20"/>
          <w:lang w:eastAsia="en-GB"/>
        </w:rPr>
        <w:lastRenderedPageBreak/>
        <w:br w:type="page"/>
      </w:r>
    </w:p>
    <w:tbl>
      <w:tblPr>
        <w:tblW w:w="0" w:type="auto"/>
        <w:tblInd w:w="18" w:type="dxa"/>
        <w:tblLayout w:type="fixed"/>
        <w:tblLook w:val="0000" w:firstRow="0" w:lastRow="0" w:firstColumn="0" w:lastColumn="0" w:noHBand="0" w:noVBand="0"/>
      </w:tblPr>
      <w:tblGrid>
        <w:gridCol w:w="9162"/>
      </w:tblGrid>
      <w:tr w:rsidR="00AB2B6D" w:rsidRPr="003C7783" w:rsidTr="00F651AF">
        <w:tc>
          <w:tcPr>
            <w:tcW w:w="9162" w:type="dxa"/>
            <w:shd w:val="solid" w:color="000000" w:fill="auto"/>
          </w:tcPr>
          <w:p w:rsidR="00AB2B6D" w:rsidRPr="003C7783" w:rsidRDefault="00AB2B6D" w:rsidP="00F651AF">
            <w:pPr>
              <w:spacing w:after="0" w:line="240" w:lineRule="auto"/>
              <w:jc w:val="both"/>
              <w:rPr>
                <w:rFonts w:ascii="Arial" w:eastAsia="Times New Roman" w:hAnsi="Arial" w:cs="Times New Roman"/>
                <w:b/>
                <w:sz w:val="24"/>
                <w:szCs w:val="24"/>
              </w:rPr>
            </w:pPr>
            <w:r w:rsidRPr="003C7783">
              <w:rPr>
                <w:rFonts w:ascii="Arial" w:eastAsia="Times New Roman" w:hAnsi="Arial" w:cs="Times New Roman"/>
                <w:b/>
                <w:sz w:val="24"/>
                <w:szCs w:val="24"/>
              </w:rPr>
              <w:t>REHABILITATION OF OFFENDERS ACT 1974</w:t>
            </w:r>
          </w:p>
        </w:tc>
      </w:tr>
    </w:tbl>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sz w:val="24"/>
          <w:szCs w:val="24"/>
        </w:rPr>
      </w:pPr>
      <w:r w:rsidRPr="003C7783">
        <w:rPr>
          <w:rFonts w:ascii="Arial" w:eastAsia="Times New Roman" w:hAnsi="Arial" w:cs="Times New Roman"/>
          <w:sz w:val="24"/>
          <w:szCs w:val="24"/>
        </w:rPr>
        <w:t>The post for which you have applied is defined as exempted employment under the terms of the Rehabilitation of Offenders Act 1974 (Exclusions and Exceptions) (Scotland) Amendment Order 2013, and by virtue of the Rehabilitation of Offenders Act 1974 (Exclusions and Exceptions) (Scotland) Amendment Order 2015 you are required to disclose unspent convictions, unspent cautions or ‘spent convictions which must always be disclosed’). You are not required to disclose spent convictions which ‘are subject to rules’. Please read the attached Advisory Note, produced by Disclosure Scotland (or go to their website for more details).</w:t>
      </w: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sz w:val="24"/>
          <w:szCs w:val="24"/>
        </w:rPr>
      </w:pPr>
      <w:r w:rsidRPr="003C7783">
        <w:rPr>
          <w:rFonts w:ascii="Arial" w:eastAsia="Times New Roman" w:hAnsi="Arial" w:cs="Arial"/>
          <w:sz w:val="24"/>
          <w:szCs w:val="24"/>
        </w:rPr>
        <w:t xml:space="preserve">As a shortlisted candidate you </w:t>
      </w:r>
      <w:r w:rsidRPr="003C7783">
        <w:rPr>
          <w:rFonts w:ascii="Arial" w:eastAsia="Times New Roman" w:hAnsi="Arial" w:cs="Arial"/>
          <w:b/>
          <w:bCs/>
          <w:sz w:val="24"/>
          <w:szCs w:val="24"/>
        </w:rPr>
        <w:t>must</w:t>
      </w:r>
      <w:r w:rsidRPr="003C7783">
        <w:rPr>
          <w:rFonts w:ascii="Arial" w:eastAsia="Times New Roman" w:hAnsi="Arial" w:cs="Arial"/>
          <w:sz w:val="24"/>
          <w:szCs w:val="24"/>
        </w:rPr>
        <w:t xml:space="preserve"> complete the appropriate sections of this form including signing and dating it, then place it in a sealed envelope, and bring it along with you to your interview to hand to the interview panel. It is emphasised that ex-offenders will only be assessed on their ability to do the job applied for and convictions will only be taken into account if relevant to the job.</w:t>
      </w:r>
    </w:p>
    <w:p w:rsidR="00AB2B6D" w:rsidRPr="003C7783" w:rsidRDefault="00AB2B6D" w:rsidP="00AB2B6D">
      <w:pPr>
        <w:spacing w:after="0" w:line="240" w:lineRule="auto"/>
        <w:jc w:val="both"/>
        <w:rPr>
          <w:rFonts w:ascii="Arial" w:eastAsia="Times New Roman" w:hAnsi="Arial" w:cs="Times New Roman"/>
          <w:sz w:val="24"/>
          <w:szCs w:val="24"/>
        </w:rPr>
      </w:pPr>
    </w:p>
    <w:p w:rsidR="00AB2B6D" w:rsidRPr="003C7783" w:rsidRDefault="00AB2B6D" w:rsidP="00AB2B6D">
      <w:pPr>
        <w:numPr>
          <w:ilvl w:val="0"/>
          <w:numId w:val="4"/>
        </w:numPr>
        <w:spacing w:after="0" w:line="240" w:lineRule="auto"/>
        <w:jc w:val="both"/>
        <w:rPr>
          <w:rFonts w:ascii="Arial" w:eastAsia="Times New Roman" w:hAnsi="Arial" w:cs="Times New Roman"/>
          <w:b/>
          <w:sz w:val="24"/>
          <w:szCs w:val="24"/>
        </w:rPr>
      </w:pPr>
      <w:r w:rsidRPr="003C7783">
        <w:rPr>
          <w:rFonts w:ascii="Arial" w:eastAsia="Times New Roman" w:hAnsi="Arial" w:cs="Times New Roman"/>
          <w:sz w:val="24"/>
          <w:szCs w:val="24"/>
        </w:rPr>
        <w:t>If you have unspent convictions, unspent cautions or ‘spent convictions which must always be disclosed’ or if you have a court appearance pending please supply details below.  An additional sheet can be submitted if required.  This must be folded and sealed within this form.</w:t>
      </w: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numPr>
          <w:ilvl w:val="0"/>
          <w:numId w:val="4"/>
        </w:numPr>
        <w:spacing w:after="0" w:line="240" w:lineRule="auto"/>
        <w:jc w:val="both"/>
        <w:rPr>
          <w:rFonts w:ascii="Arial" w:eastAsia="Times New Roman" w:hAnsi="Arial" w:cs="Times New Roman"/>
          <w:sz w:val="24"/>
          <w:szCs w:val="24"/>
        </w:rPr>
      </w:pPr>
      <w:r w:rsidRPr="003C7783">
        <w:rPr>
          <w:rFonts w:ascii="Arial" w:eastAsia="Times New Roman" w:hAnsi="Arial" w:cs="Times New Roman"/>
          <w:sz w:val="24"/>
          <w:szCs w:val="24"/>
        </w:rPr>
        <w:t>If you have no previous convictions, or if you do not have a court appearance pending go straight to the DECLARATION section and sign and date accordingly.</w:t>
      </w:r>
    </w:p>
    <w:p w:rsidR="00AB2B6D" w:rsidRPr="003C7783" w:rsidRDefault="00AB2B6D" w:rsidP="00AB2B6D">
      <w:pPr>
        <w:spacing w:after="0" w:line="240" w:lineRule="auto"/>
        <w:jc w:val="both"/>
        <w:rPr>
          <w:rFonts w:ascii="Arial" w:eastAsia="Times New Roman" w:hAnsi="Arial" w:cs="Times New Roman"/>
          <w:sz w:val="24"/>
          <w:szCs w:val="24"/>
        </w:rPr>
      </w:pPr>
    </w:p>
    <w:p w:rsidR="00AB2B6D" w:rsidRPr="003C7783" w:rsidRDefault="00AB2B6D" w:rsidP="00AB2B6D">
      <w:pPr>
        <w:spacing w:after="0" w:line="240" w:lineRule="auto"/>
        <w:ind w:left="720"/>
        <w:jc w:val="both"/>
        <w:rPr>
          <w:rFonts w:ascii="Arial" w:eastAsia="Times New Roman" w:hAnsi="Arial" w:cs="Times New Roman"/>
          <w:sz w:val="24"/>
          <w:szCs w:val="24"/>
        </w:rPr>
      </w:pPr>
      <w:r w:rsidRPr="003C7783">
        <w:rPr>
          <w:rFonts w:ascii="Arial" w:eastAsia="Times New Roman" w:hAnsi="Arial" w:cs="Times New Roman"/>
          <w:sz w:val="24"/>
          <w:szCs w:val="24"/>
        </w:rPr>
        <w:t xml:space="preserve">If you are in any doubt as to the correct answers to be given, it is recommended that that you take advice from a suitable person e.g. Solicitor, Trade Union Representative, Citizen’s Advice Bureau or go to the Disclosure Scotland website; </w:t>
      </w:r>
      <w:hyperlink r:id="rId5" w:history="1">
        <w:r w:rsidRPr="003C7783">
          <w:rPr>
            <w:rFonts w:ascii="Arial" w:eastAsia="Times New Roman" w:hAnsi="Arial" w:cs="Times New Roman"/>
            <w:color w:val="0000FF"/>
            <w:sz w:val="24"/>
            <w:szCs w:val="24"/>
            <w:u w:val="single"/>
          </w:rPr>
          <w:t>https://www.mygov.scot/organisations/disclosure-scotland/</w:t>
        </w:r>
      </w:hyperlink>
    </w:p>
    <w:p w:rsidR="00AB2B6D" w:rsidRPr="003C7783" w:rsidRDefault="00AB2B6D" w:rsidP="00AB2B6D">
      <w:pPr>
        <w:spacing w:after="0" w:line="240" w:lineRule="auto"/>
        <w:ind w:left="720"/>
        <w:jc w:val="both"/>
        <w:rPr>
          <w:rFonts w:ascii="Arial" w:eastAsia="Times New Roman" w:hAnsi="Arial" w:cs="Times New Roman"/>
          <w:b/>
          <w:sz w:val="24"/>
          <w:szCs w:val="24"/>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90"/>
        <w:gridCol w:w="2291"/>
        <w:gridCol w:w="2290"/>
        <w:gridCol w:w="2291"/>
      </w:tblGrid>
      <w:tr w:rsidR="00AB2B6D" w:rsidRPr="003C7783" w:rsidTr="00F651AF">
        <w:tc>
          <w:tcPr>
            <w:tcW w:w="2290" w:type="dxa"/>
          </w:tcPr>
          <w:p w:rsidR="00AB2B6D" w:rsidRPr="003C7783" w:rsidRDefault="00AB2B6D" w:rsidP="00F651AF">
            <w:pPr>
              <w:spacing w:after="0" w:line="240" w:lineRule="auto"/>
              <w:jc w:val="both"/>
              <w:rPr>
                <w:rFonts w:ascii="Arial" w:eastAsia="Times New Roman" w:hAnsi="Arial" w:cs="Times New Roman"/>
                <w:b/>
                <w:sz w:val="24"/>
                <w:szCs w:val="24"/>
              </w:rPr>
            </w:pPr>
            <w:r w:rsidRPr="003C7783">
              <w:rPr>
                <w:rFonts w:ascii="Arial" w:eastAsia="Times New Roman" w:hAnsi="Arial" w:cs="Times New Roman"/>
                <w:b/>
                <w:sz w:val="24"/>
                <w:szCs w:val="24"/>
              </w:rPr>
              <w:t>Date</w:t>
            </w:r>
          </w:p>
        </w:tc>
        <w:tc>
          <w:tcPr>
            <w:tcW w:w="2291" w:type="dxa"/>
          </w:tcPr>
          <w:p w:rsidR="00AB2B6D" w:rsidRPr="003C7783" w:rsidRDefault="00AB2B6D" w:rsidP="00F651AF">
            <w:pPr>
              <w:spacing w:after="0" w:line="240" w:lineRule="auto"/>
              <w:jc w:val="both"/>
              <w:rPr>
                <w:rFonts w:ascii="Arial" w:eastAsia="Times New Roman" w:hAnsi="Arial" w:cs="Times New Roman"/>
                <w:b/>
                <w:sz w:val="24"/>
                <w:szCs w:val="24"/>
              </w:rPr>
            </w:pPr>
            <w:r w:rsidRPr="003C7783">
              <w:rPr>
                <w:rFonts w:ascii="Arial" w:eastAsia="Times New Roman" w:hAnsi="Arial" w:cs="Times New Roman"/>
                <w:b/>
                <w:sz w:val="24"/>
                <w:szCs w:val="24"/>
              </w:rPr>
              <w:t>Court</w:t>
            </w:r>
          </w:p>
        </w:tc>
        <w:tc>
          <w:tcPr>
            <w:tcW w:w="2290" w:type="dxa"/>
          </w:tcPr>
          <w:p w:rsidR="00AB2B6D" w:rsidRPr="003C7783" w:rsidRDefault="00AB2B6D" w:rsidP="00F651AF">
            <w:pPr>
              <w:spacing w:after="0" w:line="240" w:lineRule="auto"/>
              <w:jc w:val="both"/>
              <w:rPr>
                <w:rFonts w:ascii="Arial" w:eastAsia="Times New Roman" w:hAnsi="Arial" w:cs="Times New Roman"/>
                <w:b/>
                <w:sz w:val="24"/>
                <w:szCs w:val="24"/>
              </w:rPr>
            </w:pPr>
            <w:r w:rsidRPr="003C7783">
              <w:rPr>
                <w:rFonts w:ascii="Arial" w:eastAsia="Times New Roman" w:hAnsi="Arial" w:cs="Times New Roman"/>
                <w:b/>
                <w:sz w:val="24"/>
                <w:szCs w:val="24"/>
              </w:rPr>
              <w:t>Details of Offence</w:t>
            </w:r>
          </w:p>
        </w:tc>
        <w:tc>
          <w:tcPr>
            <w:tcW w:w="2291" w:type="dxa"/>
          </w:tcPr>
          <w:p w:rsidR="00AB2B6D" w:rsidRPr="003C7783" w:rsidRDefault="00AB2B6D" w:rsidP="00F651AF">
            <w:pPr>
              <w:spacing w:after="0" w:line="240" w:lineRule="auto"/>
              <w:jc w:val="both"/>
              <w:rPr>
                <w:rFonts w:ascii="Arial" w:eastAsia="Times New Roman" w:hAnsi="Arial" w:cs="Times New Roman"/>
                <w:b/>
                <w:sz w:val="24"/>
                <w:szCs w:val="24"/>
              </w:rPr>
            </w:pPr>
            <w:r w:rsidRPr="003C7783">
              <w:rPr>
                <w:rFonts w:ascii="Arial" w:eastAsia="Times New Roman" w:hAnsi="Arial" w:cs="Times New Roman"/>
                <w:b/>
                <w:sz w:val="24"/>
                <w:szCs w:val="24"/>
              </w:rPr>
              <w:t>Sentence</w:t>
            </w:r>
          </w:p>
        </w:tc>
      </w:tr>
      <w:tr w:rsidR="00AB2B6D" w:rsidRPr="003C7783" w:rsidTr="00F651AF">
        <w:tc>
          <w:tcPr>
            <w:tcW w:w="2290" w:type="dxa"/>
          </w:tcPr>
          <w:p w:rsidR="00AB2B6D" w:rsidRPr="003C7783" w:rsidRDefault="00AB2B6D" w:rsidP="00F651AF">
            <w:pPr>
              <w:spacing w:after="0" w:line="240" w:lineRule="auto"/>
              <w:jc w:val="both"/>
              <w:rPr>
                <w:rFonts w:ascii="Arial" w:eastAsia="Times New Roman" w:hAnsi="Arial" w:cs="Times New Roman"/>
                <w:b/>
                <w:sz w:val="24"/>
                <w:szCs w:val="24"/>
              </w:rPr>
            </w:pPr>
          </w:p>
        </w:tc>
        <w:tc>
          <w:tcPr>
            <w:tcW w:w="2291" w:type="dxa"/>
          </w:tcPr>
          <w:p w:rsidR="00AB2B6D" w:rsidRPr="003C7783" w:rsidRDefault="00AB2B6D" w:rsidP="00F651AF">
            <w:pPr>
              <w:spacing w:after="0" w:line="240" w:lineRule="auto"/>
              <w:jc w:val="both"/>
              <w:rPr>
                <w:rFonts w:ascii="Arial" w:eastAsia="Times New Roman" w:hAnsi="Arial" w:cs="Times New Roman"/>
                <w:b/>
                <w:sz w:val="24"/>
                <w:szCs w:val="24"/>
              </w:rPr>
            </w:pPr>
          </w:p>
        </w:tc>
        <w:tc>
          <w:tcPr>
            <w:tcW w:w="2290" w:type="dxa"/>
          </w:tcPr>
          <w:p w:rsidR="00AB2B6D" w:rsidRPr="003C7783" w:rsidRDefault="00AB2B6D" w:rsidP="00F651AF">
            <w:pPr>
              <w:spacing w:after="0" w:line="240" w:lineRule="auto"/>
              <w:jc w:val="both"/>
              <w:rPr>
                <w:rFonts w:ascii="Arial" w:eastAsia="Times New Roman" w:hAnsi="Arial" w:cs="Times New Roman"/>
                <w:b/>
                <w:sz w:val="24"/>
                <w:szCs w:val="24"/>
              </w:rPr>
            </w:pPr>
          </w:p>
        </w:tc>
        <w:tc>
          <w:tcPr>
            <w:tcW w:w="2291" w:type="dxa"/>
          </w:tcPr>
          <w:p w:rsidR="00AB2B6D" w:rsidRPr="003C7783" w:rsidRDefault="00AB2B6D" w:rsidP="00F651AF">
            <w:pPr>
              <w:spacing w:after="0" w:line="240" w:lineRule="auto"/>
              <w:jc w:val="both"/>
              <w:rPr>
                <w:rFonts w:ascii="Arial" w:eastAsia="Times New Roman" w:hAnsi="Arial" w:cs="Times New Roman"/>
                <w:b/>
                <w:sz w:val="24"/>
                <w:szCs w:val="24"/>
              </w:rPr>
            </w:pPr>
          </w:p>
        </w:tc>
      </w:tr>
      <w:tr w:rsidR="00AB2B6D" w:rsidRPr="003C7783" w:rsidTr="00F651AF">
        <w:tc>
          <w:tcPr>
            <w:tcW w:w="2290" w:type="dxa"/>
          </w:tcPr>
          <w:p w:rsidR="00AB2B6D" w:rsidRPr="003C7783" w:rsidRDefault="00AB2B6D" w:rsidP="00F651AF">
            <w:pPr>
              <w:spacing w:after="0" w:line="240" w:lineRule="auto"/>
              <w:jc w:val="both"/>
              <w:rPr>
                <w:rFonts w:ascii="Arial" w:eastAsia="Times New Roman" w:hAnsi="Arial" w:cs="Times New Roman"/>
                <w:b/>
                <w:sz w:val="24"/>
                <w:szCs w:val="24"/>
              </w:rPr>
            </w:pPr>
          </w:p>
        </w:tc>
        <w:tc>
          <w:tcPr>
            <w:tcW w:w="2291" w:type="dxa"/>
          </w:tcPr>
          <w:p w:rsidR="00AB2B6D" w:rsidRPr="003C7783" w:rsidRDefault="00AB2B6D" w:rsidP="00F651AF">
            <w:pPr>
              <w:spacing w:after="0" w:line="240" w:lineRule="auto"/>
              <w:jc w:val="both"/>
              <w:rPr>
                <w:rFonts w:ascii="Arial" w:eastAsia="Times New Roman" w:hAnsi="Arial" w:cs="Times New Roman"/>
                <w:b/>
                <w:sz w:val="24"/>
                <w:szCs w:val="24"/>
              </w:rPr>
            </w:pPr>
          </w:p>
        </w:tc>
        <w:tc>
          <w:tcPr>
            <w:tcW w:w="2290" w:type="dxa"/>
          </w:tcPr>
          <w:p w:rsidR="00AB2B6D" w:rsidRPr="003C7783" w:rsidRDefault="00AB2B6D" w:rsidP="00F651AF">
            <w:pPr>
              <w:spacing w:after="0" w:line="240" w:lineRule="auto"/>
              <w:jc w:val="both"/>
              <w:rPr>
                <w:rFonts w:ascii="Arial" w:eastAsia="Times New Roman" w:hAnsi="Arial" w:cs="Times New Roman"/>
                <w:b/>
                <w:sz w:val="24"/>
                <w:szCs w:val="24"/>
              </w:rPr>
            </w:pPr>
          </w:p>
        </w:tc>
        <w:tc>
          <w:tcPr>
            <w:tcW w:w="2291" w:type="dxa"/>
          </w:tcPr>
          <w:p w:rsidR="00AB2B6D" w:rsidRPr="003C7783" w:rsidRDefault="00AB2B6D" w:rsidP="00F651AF">
            <w:pPr>
              <w:spacing w:after="0" w:line="240" w:lineRule="auto"/>
              <w:jc w:val="both"/>
              <w:rPr>
                <w:rFonts w:ascii="Arial" w:eastAsia="Times New Roman" w:hAnsi="Arial" w:cs="Times New Roman"/>
                <w:b/>
                <w:sz w:val="24"/>
                <w:szCs w:val="24"/>
              </w:rPr>
            </w:pPr>
          </w:p>
        </w:tc>
      </w:tr>
      <w:tr w:rsidR="00AB2B6D" w:rsidRPr="003C7783" w:rsidTr="00F651AF">
        <w:tc>
          <w:tcPr>
            <w:tcW w:w="2290" w:type="dxa"/>
          </w:tcPr>
          <w:p w:rsidR="00AB2B6D" w:rsidRPr="003C7783" w:rsidRDefault="00AB2B6D" w:rsidP="00F651AF">
            <w:pPr>
              <w:spacing w:after="0" w:line="240" w:lineRule="auto"/>
              <w:jc w:val="both"/>
              <w:rPr>
                <w:rFonts w:ascii="Arial" w:eastAsia="Times New Roman" w:hAnsi="Arial" w:cs="Times New Roman"/>
                <w:b/>
                <w:sz w:val="24"/>
                <w:szCs w:val="24"/>
              </w:rPr>
            </w:pPr>
          </w:p>
        </w:tc>
        <w:tc>
          <w:tcPr>
            <w:tcW w:w="2291" w:type="dxa"/>
          </w:tcPr>
          <w:p w:rsidR="00AB2B6D" w:rsidRPr="003C7783" w:rsidRDefault="00AB2B6D" w:rsidP="00F651AF">
            <w:pPr>
              <w:spacing w:after="0" w:line="240" w:lineRule="auto"/>
              <w:jc w:val="both"/>
              <w:rPr>
                <w:rFonts w:ascii="Arial" w:eastAsia="Times New Roman" w:hAnsi="Arial" w:cs="Times New Roman"/>
                <w:b/>
                <w:sz w:val="24"/>
                <w:szCs w:val="24"/>
              </w:rPr>
            </w:pPr>
          </w:p>
        </w:tc>
        <w:tc>
          <w:tcPr>
            <w:tcW w:w="2290" w:type="dxa"/>
          </w:tcPr>
          <w:p w:rsidR="00AB2B6D" w:rsidRPr="003C7783" w:rsidRDefault="00AB2B6D" w:rsidP="00F651AF">
            <w:pPr>
              <w:spacing w:after="0" w:line="240" w:lineRule="auto"/>
              <w:jc w:val="both"/>
              <w:rPr>
                <w:rFonts w:ascii="Arial" w:eastAsia="Times New Roman" w:hAnsi="Arial" w:cs="Times New Roman"/>
                <w:b/>
                <w:sz w:val="24"/>
                <w:szCs w:val="24"/>
              </w:rPr>
            </w:pPr>
          </w:p>
        </w:tc>
        <w:tc>
          <w:tcPr>
            <w:tcW w:w="2291" w:type="dxa"/>
          </w:tcPr>
          <w:p w:rsidR="00AB2B6D" w:rsidRPr="003C7783" w:rsidRDefault="00AB2B6D" w:rsidP="00F651AF">
            <w:pPr>
              <w:spacing w:after="0" w:line="240" w:lineRule="auto"/>
              <w:jc w:val="both"/>
              <w:rPr>
                <w:rFonts w:ascii="Arial" w:eastAsia="Times New Roman" w:hAnsi="Arial" w:cs="Times New Roman"/>
                <w:b/>
                <w:sz w:val="24"/>
                <w:szCs w:val="24"/>
              </w:rPr>
            </w:pPr>
          </w:p>
        </w:tc>
      </w:tr>
      <w:tr w:rsidR="00AB2B6D" w:rsidRPr="003C7783" w:rsidTr="00F651AF">
        <w:tc>
          <w:tcPr>
            <w:tcW w:w="2290" w:type="dxa"/>
            <w:tcBorders>
              <w:bottom w:val="single" w:sz="4" w:space="0" w:color="auto"/>
            </w:tcBorders>
          </w:tcPr>
          <w:p w:rsidR="00AB2B6D" w:rsidRPr="003C7783" w:rsidRDefault="00AB2B6D" w:rsidP="00F651AF">
            <w:pPr>
              <w:spacing w:after="0" w:line="240" w:lineRule="auto"/>
              <w:jc w:val="both"/>
              <w:rPr>
                <w:rFonts w:ascii="Arial" w:eastAsia="Times New Roman" w:hAnsi="Arial" w:cs="Times New Roman"/>
                <w:b/>
                <w:sz w:val="24"/>
                <w:szCs w:val="24"/>
              </w:rPr>
            </w:pPr>
          </w:p>
        </w:tc>
        <w:tc>
          <w:tcPr>
            <w:tcW w:w="2291" w:type="dxa"/>
            <w:tcBorders>
              <w:bottom w:val="single" w:sz="4" w:space="0" w:color="auto"/>
            </w:tcBorders>
          </w:tcPr>
          <w:p w:rsidR="00AB2B6D" w:rsidRPr="003C7783" w:rsidRDefault="00AB2B6D" w:rsidP="00F651AF">
            <w:pPr>
              <w:spacing w:after="0" w:line="240" w:lineRule="auto"/>
              <w:jc w:val="both"/>
              <w:rPr>
                <w:rFonts w:ascii="Arial" w:eastAsia="Times New Roman" w:hAnsi="Arial" w:cs="Times New Roman"/>
                <w:b/>
                <w:sz w:val="24"/>
                <w:szCs w:val="24"/>
              </w:rPr>
            </w:pPr>
          </w:p>
        </w:tc>
        <w:tc>
          <w:tcPr>
            <w:tcW w:w="2290" w:type="dxa"/>
            <w:tcBorders>
              <w:bottom w:val="single" w:sz="4" w:space="0" w:color="auto"/>
            </w:tcBorders>
          </w:tcPr>
          <w:p w:rsidR="00AB2B6D" w:rsidRPr="003C7783" w:rsidRDefault="00AB2B6D" w:rsidP="00F651AF">
            <w:pPr>
              <w:spacing w:after="0" w:line="240" w:lineRule="auto"/>
              <w:jc w:val="both"/>
              <w:rPr>
                <w:rFonts w:ascii="Arial" w:eastAsia="Times New Roman" w:hAnsi="Arial" w:cs="Times New Roman"/>
                <w:b/>
                <w:sz w:val="24"/>
                <w:szCs w:val="24"/>
              </w:rPr>
            </w:pPr>
          </w:p>
        </w:tc>
        <w:tc>
          <w:tcPr>
            <w:tcW w:w="2291" w:type="dxa"/>
            <w:tcBorders>
              <w:bottom w:val="single" w:sz="4" w:space="0" w:color="auto"/>
            </w:tcBorders>
          </w:tcPr>
          <w:p w:rsidR="00AB2B6D" w:rsidRPr="003C7783" w:rsidRDefault="00AB2B6D" w:rsidP="00F651AF">
            <w:pPr>
              <w:spacing w:after="0" w:line="240" w:lineRule="auto"/>
              <w:jc w:val="both"/>
              <w:rPr>
                <w:rFonts w:ascii="Arial" w:eastAsia="Times New Roman" w:hAnsi="Arial" w:cs="Times New Roman"/>
                <w:b/>
                <w:sz w:val="24"/>
                <w:szCs w:val="24"/>
              </w:rPr>
            </w:pPr>
          </w:p>
        </w:tc>
      </w:tr>
    </w:tbl>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tbl>
      <w:tblPr>
        <w:tblW w:w="0" w:type="auto"/>
        <w:tblInd w:w="18" w:type="dxa"/>
        <w:tblLayout w:type="fixed"/>
        <w:tblLook w:val="0000" w:firstRow="0" w:lastRow="0" w:firstColumn="0" w:lastColumn="0" w:noHBand="0" w:noVBand="0"/>
      </w:tblPr>
      <w:tblGrid>
        <w:gridCol w:w="9162"/>
      </w:tblGrid>
      <w:tr w:rsidR="00AB2B6D" w:rsidRPr="003C7783" w:rsidTr="00F651AF">
        <w:tc>
          <w:tcPr>
            <w:tcW w:w="9162" w:type="dxa"/>
            <w:shd w:val="solid" w:color="000000" w:fill="auto"/>
          </w:tcPr>
          <w:p w:rsidR="00AB2B6D" w:rsidRPr="003C7783" w:rsidRDefault="00AB2B6D" w:rsidP="00F651AF">
            <w:pPr>
              <w:spacing w:after="0" w:line="240" w:lineRule="auto"/>
              <w:jc w:val="both"/>
              <w:rPr>
                <w:rFonts w:ascii="Arial" w:eastAsia="Times New Roman" w:hAnsi="Arial" w:cs="Times New Roman"/>
                <w:b/>
                <w:sz w:val="24"/>
                <w:szCs w:val="24"/>
              </w:rPr>
            </w:pPr>
            <w:r w:rsidRPr="003C7783">
              <w:rPr>
                <w:rFonts w:ascii="Arial" w:eastAsia="Times New Roman" w:hAnsi="Arial" w:cs="Times New Roman"/>
                <w:b/>
                <w:sz w:val="24"/>
                <w:szCs w:val="24"/>
              </w:rPr>
              <w:t>FORMER NAMES &amp; ADDRESSES</w:t>
            </w:r>
          </w:p>
        </w:tc>
      </w:tr>
    </w:tbl>
    <w:p w:rsidR="00AB2B6D" w:rsidRPr="003C7783" w:rsidRDefault="00AB2B6D" w:rsidP="00AB2B6D">
      <w:pPr>
        <w:spacing w:after="0" w:line="240" w:lineRule="auto"/>
        <w:jc w:val="both"/>
        <w:rPr>
          <w:rFonts w:ascii="Arial" w:eastAsia="Times New Roman" w:hAnsi="Arial" w:cs="Times New Roman"/>
          <w:b/>
          <w:sz w:val="24"/>
          <w:szCs w:val="24"/>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54"/>
        <w:gridCol w:w="3054"/>
        <w:gridCol w:w="3054"/>
      </w:tblGrid>
      <w:tr w:rsidR="00AB2B6D" w:rsidRPr="003C7783" w:rsidTr="00F651AF">
        <w:tc>
          <w:tcPr>
            <w:tcW w:w="3054" w:type="dxa"/>
          </w:tcPr>
          <w:p w:rsidR="00AB2B6D" w:rsidRPr="003C7783" w:rsidRDefault="00AB2B6D" w:rsidP="00F651AF">
            <w:pPr>
              <w:spacing w:after="0" w:line="240" w:lineRule="auto"/>
              <w:jc w:val="both"/>
              <w:rPr>
                <w:rFonts w:ascii="Arial" w:eastAsia="Times New Roman" w:hAnsi="Arial" w:cs="Times New Roman"/>
                <w:b/>
                <w:sz w:val="24"/>
                <w:szCs w:val="24"/>
              </w:rPr>
            </w:pPr>
            <w:r w:rsidRPr="003C7783">
              <w:rPr>
                <w:rFonts w:ascii="Arial" w:eastAsia="Times New Roman" w:hAnsi="Arial" w:cs="Times New Roman"/>
                <w:b/>
                <w:sz w:val="24"/>
                <w:szCs w:val="24"/>
              </w:rPr>
              <w:t>Name</w:t>
            </w:r>
          </w:p>
        </w:tc>
        <w:tc>
          <w:tcPr>
            <w:tcW w:w="3054" w:type="dxa"/>
          </w:tcPr>
          <w:p w:rsidR="00AB2B6D" w:rsidRPr="003C7783" w:rsidRDefault="00AB2B6D" w:rsidP="00F651AF">
            <w:pPr>
              <w:spacing w:after="0" w:line="240" w:lineRule="auto"/>
              <w:jc w:val="both"/>
              <w:rPr>
                <w:rFonts w:ascii="Arial" w:eastAsia="Times New Roman" w:hAnsi="Arial" w:cs="Times New Roman"/>
                <w:b/>
                <w:sz w:val="24"/>
                <w:szCs w:val="24"/>
              </w:rPr>
            </w:pPr>
            <w:r w:rsidRPr="003C7783">
              <w:rPr>
                <w:rFonts w:ascii="Arial" w:eastAsia="Times New Roman" w:hAnsi="Arial" w:cs="Times New Roman"/>
                <w:b/>
                <w:sz w:val="24"/>
                <w:szCs w:val="24"/>
              </w:rPr>
              <w:t>Address</w:t>
            </w:r>
          </w:p>
        </w:tc>
        <w:tc>
          <w:tcPr>
            <w:tcW w:w="3054" w:type="dxa"/>
          </w:tcPr>
          <w:p w:rsidR="00AB2B6D" w:rsidRPr="003C7783" w:rsidRDefault="00AB2B6D" w:rsidP="00F651AF">
            <w:pPr>
              <w:spacing w:after="0" w:line="240" w:lineRule="auto"/>
              <w:jc w:val="both"/>
              <w:rPr>
                <w:rFonts w:ascii="Arial" w:eastAsia="Times New Roman" w:hAnsi="Arial" w:cs="Times New Roman"/>
                <w:b/>
                <w:sz w:val="24"/>
                <w:szCs w:val="24"/>
              </w:rPr>
            </w:pPr>
            <w:r w:rsidRPr="003C7783">
              <w:rPr>
                <w:rFonts w:ascii="Arial" w:eastAsia="Times New Roman" w:hAnsi="Arial" w:cs="Times New Roman"/>
                <w:b/>
                <w:sz w:val="24"/>
                <w:szCs w:val="24"/>
              </w:rPr>
              <w:t>Date from - to</w:t>
            </w:r>
          </w:p>
        </w:tc>
      </w:tr>
      <w:tr w:rsidR="00AB2B6D" w:rsidRPr="003C7783" w:rsidTr="00F651AF">
        <w:tc>
          <w:tcPr>
            <w:tcW w:w="3054" w:type="dxa"/>
          </w:tcPr>
          <w:p w:rsidR="00AB2B6D" w:rsidRPr="003C7783" w:rsidRDefault="00AB2B6D" w:rsidP="00F651AF">
            <w:pPr>
              <w:spacing w:after="0" w:line="240" w:lineRule="auto"/>
              <w:jc w:val="both"/>
              <w:rPr>
                <w:rFonts w:ascii="Arial" w:eastAsia="Times New Roman" w:hAnsi="Arial" w:cs="Times New Roman"/>
                <w:b/>
                <w:sz w:val="24"/>
                <w:szCs w:val="24"/>
              </w:rPr>
            </w:pPr>
          </w:p>
        </w:tc>
        <w:tc>
          <w:tcPr>
            <w:tcW w:w="3054" w:type="dxa"/>
          </w:tcPr>
          <w:p w:rsidR="00AB2B6D" w:rsidRPr="003C7783" w:rsidRDefault="00AB2B6D" w:rsidP="00F651AF">
            <w:pPr>
              <w:spacing w:after="0" w:line="240" w:lineRule="auto"/>
              <w:jc w:val="both"/>
              <w:rPr>
                <w:rFonts w:ascii="Arial" w:eastAsia="Times New Roman" w:hAnsi="Arial" w:cs="Times New Roman"/>
                <w:b/>
                <w:sz w:val="24"/>
                <w:szCs w:val="24"/>
              </w:rPr>
            </w:pPr>
          </w:p>
        </w:tc>
        <w:tc>
          <w:tcPr>
            <w:tcW w:w="3054" w:type="dxa"/>
          </w:tcPr>
          <w:p w:rsidR="00AB2B6D" w:rsidRPr="003C7783" w:rsidRDefault="00AB2B6D" w:rsidP="00F651AF">
            <w:pPr>
              <w:spacing w:after="0" w:line="240" w:lineRule="auto"/>
              <w:jc w:val="both"/>
              <w:rPr>
                <w:rFonts w:ascii="Arial" w:eastAsia="Times New Roman" w:hAnsi="Arial" w:cs="Times New Roman"/>
                <w:b/>
                <w:sz w:val="24"/>
                <w:szCs w:val="24"/>
              </w:rPr>
            </w:pPr>
          </w:p>
        </w:tc>
      </w:tr>
      <w:tr w:rsidR="00AB2B6D" w:rsidRPr="003C7783" w:rsidTr="00F651AF">
        <w:tc>
          <w:tcPr>
            <w:tcW w:w="3054" w:type="dxa"/>
          </w:tcPr>
          <w:p w:rsidR="00AB2B6D" w:rsidRPr="003C7783" w:rsidRDefault="00AB2B6D" w:rsidP="00F651AF">
            <w:pPr>
              <w:spacing w:after="0" w:line="240" w:lineRule="auto"/>
              <w:jc w:val="both"/>
              <w:rPr>
                <w:rFonts w:ascii="Arial" w:eastAsia="Times New Roman" w:hAnsi="Arial" w:cs="Times New Roman"/>
                <w:b/>
                <w:sz w:val="24"/>
                <w:szCs w:val="24"/>
              </w:rPr>
            </w:pPr>
          </w:p>
        </w:tc>
        <w:tc>
          <w:tcPr>
            <w:tcW w:w="3054" w:type="dxa"/>
          </w:tcPr>
          <w:p w:rsidR="00AB2B6D" w:rsidRPr="003C7783" w:rsidRDefault="00AB2B6D" w:rsidP="00F651AF">
            <w:pPr>
              <w:spacing w:after="0" w:line="240" w:lineRule="auto"/>
              <w:jc w:val="both"/>
              <w:rPr>
                <w:rFonts w:ascii="Arial" w:eastAsia="Times New Roman" w:hAnsi="Arial" w:cs="Times New Roman"/>
                <w:b/>
                <w:sz w:val="24"/>
                <w:szCs w:val="24"/>
              </w:rPr>
            </w:pPr>
          </w:p>
        </w:tc>
        <w:tc>
          <w:tcPr>
            <w:tcW w:w="3054" w:type="dxa"/>
          </w:tcPr>
          <w:p w:rsidR="00AB2B6D" w:rsidRPr="003C7783" w:rsidRDefault="00AB2B6D" w:rsidP="00F651AF">
            <w:pPr>
              <w:spacing w:after="0" w:line="240" w:lineRule="auto"/>
              <w:jc w:val="both"/>
              <w:rPr>
                <w:rFonts w:ascii="Arial" w:eastAsia="Times New Roman" w:hAnsi="Arial" w:cs="Times New Roman"/>
                <w:b/>
                <w:sz w:val="24"/>
                <w:szCs w:val="24"/>
              </w:rPr>
            </w:pPr>
          </w:p>
        </w:tc>
      </w:tr>
      <w:tr w:rsidR="00AB2B6D" w:rsidRPr="003C7783" w:rsidTr="00F651AF">
        <w:tc>
          <w:tcPr>
            <w:tcW w:w="3054" w:type="dxa"/>
          </w:tcPr>
          <w:p w:rsidR="00AB2B6D" w:rsidRPr="003C7783" w:rsidRDefault="00AB2B6D" w:rsidP="00F651AF">
            <w:pPr>
              <w:spacing w:after="0" w:line="240" w:lineRule="auto"/>
              <w:jc w:val="both"/>
              <w:rPr>
                <w:rFonts w:ascii="Arial" w:eastAsia="Times New Roman" w:hAnsi="Arial" w:cs="Times New Roman"/>
                <w:b/>
                <w:sz w:val="24"/>
                <w:szCs w:val="24"/>
              </w:rPr>
            </w:pPr>
          </w:p>
        </w:tc>
        <w:tc>
          <w:tcPr>
            <w:tcW w:w="3054" w:type="dxa"/>
          </w:tcPr>
          <w:p w:rsidR="00AB2B6D" w:rsidRPr="003C7783" w:rsidRDefault="00AB2B6D" w:rsidP="00F651AF">
            <w:pPr>
              <w:spacing w:after="0" w:line="240" w:lineRule="auto"/>
              <w:jc w:val="both"/>
              <w:rPr>
                <w:rFonts w:ascii="Arial" w:eastAsia="Times New Roman" w:hAnsi="Arial" w:cs="Times New Roman"/>
                <w:b/>
                <w:sz w:val="24"/>
                <w:szCs w:val="24"/>
              </w:rPr>
            </w:pPr>
          </w:p>
        </w:tc>
        <w:tc>
          <w:tcPr>
            <w:tcW w:w="3054" w:type="dxa"/>
          </w:tcPr>
          <w:p w:rsidR="00AB2B6D" w:rsidRPr="003C7783" w:rsidRDefault="00AB2B6D" w:rsidP="00F651AF">
            <w:pPr>
              <w:spacing w:after="0" w:line="240" w:lineRule="auto"/>
              <w:jc w:val="both"/>
              <w:rPr>
                <w:rFonts w:ascii="Arial" w:eastAsia="Times New Roman" w:hAnsi="Arial" w:cs="Times New Roman"/>
                <w:b/>
                <w:sz w:val="24"/>
                <w:szCs w:val="24"/>
              </w:rPr>
            </w:pPr>
          </w:p>
        </w:tc>
      </w:tr>
      <w:tr w:rsidR="00AB2B6D" w:rsidRPr="003C7783" w:rsidTr="00F651AF">
        <w:tc>
          <w:tcPr>
            <w:tcW w:w="3054" w:type="dxa"/>
          </w:tcPr>
          <w:p w:rsidR="00AB2B6D" w:rsidRPr="003C7783" w:rsidRDefault="00AB2B6D" w:rsidP="00F651AF">
            <w:pPr>
              <w:spacing w:after="0" w:line="240" w:lineRule="auto"/>
              <w:jc w:val="both"/>
              <w:rPr>
                <w:rFonts w:ascii="Arial" w:eastAsia="Times New Roman" w:hAnsi="Arial" w:cs="Times New Roman"/>
                <w:b/>
                <w:sz w:val="24"/>
                <w:szCs w:val="24"/>
              </w:rPr>
            </w:pPr>
          </w:p>
        </w:tc>
        <w:tc>
          <w:tcPr>
            <w:tcW w:w="3054" w:type="dxa"/>
          </w:tcPr>
          <w:p w:rsidR="00AB2B6D" w:rsidRPr="003C7783" w:rsidRDefault="00AB2B6D" w:rsidP="00F651AF">
            <w:pPr>
              <w:spacing w:after="0" w:line="240" w:lineRule="auto"/>
              <w:jc w:val="both"/>
              <w:rPr>
                <w:rFonts w:ascii="Arial" w:eastAsia="Times New Roman" w:hAnsi="Arial" w:cs="Times New Roman"/>
                <w:b/>
                <w:sz w:val="24"/>
                <w:szCs w:val="24"/>
              </w:rPr>
            </w:pPr>
          </w:p>
        </w:tc>
        <w:tc>
          <w:tcPr>
            <w:tcW w:w="3054" w:type="dxa"/>
          </w:tcPr>
          <w:p w:rsidR="00AB2B6D" w:rsidRPr="003C7783" w:rsidRDefault="00AB2B6D" w:rsidP="00F651AF">
            <w:pPr>
              <w:spacing w:after="0" w:line="240" w:lineRule="auto"/>
              <w:jc w:val="both"/>
              <w:rPr>
                <w:rFonts w:ascii="Arial" w:eastAsia="Times New Roman" w:hAnsi="Arial" w:cs="Times New Roman"/>
                <w:b/>
                <w:sz w:val="24"/>
                <w:szCs w:val="24"/>
              </w:rPr>
            </w:pPr>
          </w:p>
        </w:tc>
      </w:tr>
    </w:tbl>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sz w:val="24"/>
          <w:szCs w:val="24"/>
        </w:rPr>
      </w:pPr>
    </w:p>
    <w:tbl>
      <w:tblPr>
        <w:tblW w:w="0" w:type="auto"/>
        <w:tblInd w:w="18" w:type="dxa"/>
        <w:tblLayout w:type="fixed"/>
        <w:tblLook w:val="0000" w:firstRow="0" w:lastRow="0" w:firstColumn="0" w:lastColumn="0" w:noHBand="0" w:noVBand="0"/>
      </w:tblPr>
      <w:tblGrid>
        <w:gridCol w:w="9162"/>
      </w:tblGrid>
      <w:tr w:rsidR="00AB2B6D" w:rsidRPr="003C7783" w:rsidTr="00F651AF">
        <w:tc>
          <w:tcPr>
            <w:tcW w:w="9162" w:type="dxa"/>
            <w:shd w:val="solid" w:color="000000" w:fill="auto"/>
          </w:tcPr>
          <w:p w:rsidR="00AB2B6D" w:rsidRPr="003C7783" w:rsidRDefault="00AB2B6D" w:rsidP="00F651AF">
            <w:pPr>
              <w:spacing w:after="0" w:line="240" w:lineRule="auto"/>
              <w:jc w:val="both"/>
              <w:rPr>
                <w:rFonts w:ascii="Arial" w:eastAsia="Times New Roman" w:hAnsi="Arial" w:cs="Times New Roman"/>
                <w:b/>
                <w:sz w:val="24"/>
                <w:szCs w:val="24"/>
              </w:rPr>
            </w:pPr>
            <w:r w:rsidRPr="003C7783">
              <w:rPr>
                <w:rFonts w:ascii="Arial" w:eastAsia="Times New Roman" w:hAnsi="Arial" w:cs="Times New Roman"/>
                <w:b/>
                <w:sz w:val="24"/>
                <w:szCs w:val="24"/>
              </w:rPr>
              <w:t>DECLARATION</w:t>
            </w:r>
          </w:p>
        </w:tc>
      </w:tr>
    </w:tbl>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numPr>
          <w:ilvl w:val="0"/>
          <w:numId w:val="1"/>
        </w:numPr>
        <w:spacing w:after="0" w:line="240" w:lineRule="auto"/>
        <w:jc w:val="both"/>
        <w:rPr>
          <w:rFonts w:ascii="Arial" w:eastAsia="Times New Roman" w:hAnsi="Arial" w:cs="Times New Roman"/>
          <w:sz w:val="24"/>
          <w:szCs w:val="24"/>
        </w:rPr>
      </w:pPr>
      <w:r w:rsidRPr="003C7783">
        <w:rPr>
          <w:rFonts w:ascii="Arial" w:eastAsia="Times New Roman" w:hAnsi="Arial" w:cs="Times New Roman"/>
          <w:sz w:val="24"/>
          <w:szCs w:val="24"/>
        </w:rPr>
        <w:t>I have read the advisory note attached.</w:t>
      </w:r>
    </w:p>
    <w:p w:rsidR="00AB2B6D" w:rsidRPr="003C7783" w:rsidRDefault="00AB2B6D" w:rsidP="00AB2B6D">
      <w:pPr>
        <w:numPr>
          <w:ilvl w:val="0"/>
          <w:numId w:val="2"/>
        </w:numPr>
        <w:spacing w:after="0" w:line="240" w:lineRule="auto"/>
        <w:jc w:val="both"/>
        <w:rPr>
          <w:rFonts w:ascii="Arial" w:eastAsia="Times New Roman" w:hAnsi="Arial" w:cs="Times New Roman"/>
          <w:sz w:val="24"/>
          <w:szCs w:val="24"/>
        </w:rPr>
      </w:pPr>
      <w:r w:rsidRPr="003C7783">
        <w:rPr>
          <w:rFonts w:ascii="Arial" w:eastAsia="Times New Roman" w:hAnsi="Arial" w:cs="Times New Roman"/>
          <w:sz w:val="24"/>
          <w:szCs w:val="24"/>
        </w:rPr>
        <w:t>I have not withheld any information, which may affect my application for appointment.</w:t>
      </w:r>
    </w:p>
    <w:p w:rsidR="00AB2B6D" w:rsidRPr="003C7783" w:rsidRDefault="00AB2B6D" w:rsidP="00AB2B6D">
      <w:pPr>
        <w:numPr>
          <w:ilvl w:val="0"/>
          <w:numId w:val="3"/>
        </w:numPr>
        <w:spacing w:after="0" w:line="240" w:lineRule="auto"/>
        <w:jc w:val="both"/>
        <w:rPr>
          <w:rFonts w:ascii="Arial" w:eastAsia="Times New Roman" w:hAnsi="Arial" w:cs="Times New Roman"/>
          <w:sz w:val="24"/>
          <w:szCs w:val="24"/>
        </w:rPr>
      </w:pPr>
      <w:r w:rsidRPr="003C7783">
        <w:rPr>
          <w:rFonts w:ascii="Arial" w:eastAsia="Times New Roman" w:hAnsi="Arial" w:cs="Times New Roman"/>
          <w:sz w:val="24"/>
          <w:szCs w:val="24"/>
        </w:rPr>
        <w:t>I understand that false information or omissions may lead to my dismissal.</w:t>
      </w:r>
    </w:p>
    <w:p w:rsidR="00AB2B6D" w:rsidRPr="003C7783" w:rsidRDefault="00AB2B6D" w:rsidP="00AB2B6D">
      <w:pPr>
        <w:spacing w:after="0" w:line="240" w:lineRule="auto"/>
        <w:jc w:val="both"/>
        <w:rPr>
          <w:rFonts w:ascii="Arial" w:eastAsia="Times New Roman" w:hAnsi="Arial" w:cs="Times New Roman"/>
          <w:sz w:val="24"/>
          <w:szCs w:val="24"/>
        </w:rPr>
      </w:pPr>
    </w:p>
    <w:p w:rsidR="00AB2B6D" w:rsidRPr="003C7783" w:rsidRDefault="00AB2B6D" w:rsidP="00AB2B6D">
      <w:pPr>
        <w:spacing w:after="0" w:line="240" w:lineRule="auto"/>
        <w:jc w:val="both"/>
        <w:rPr>
          <w:rFonts w:ascii="Arial" w:eastAsia="Times New Roman" w:hAnsi="Arial" w:cs="Times New Roman"/>
          <w:sz w:val="24"/>
          <w:szCs w:val="24"/>
        </w:rPr>
      </w:pPr>
      <w:r w:rsidRPr="003C7783">
        <w:rPr>
          <w:rFonts w:ascii="Arial" w:eastAsia="Times New Roman" w:hAnsi="Arial" w:cs="Times New Roman"/>
          <w:sz w:val="24"/>
          <w:szCs w:val="24"/>
        </w:rPr>
        <w:t>(The Council may verify the information supplied above).</w:t>
      </w:r>
    </w:p>
    <w:p w:rsidR="00AB2B6D" w:rsidRPr="003C7783" w:rsidRDefault="00AB2B6D" w:rsidP="00AB2B6D">
      <w:pPr>
        <w:spacing w:after="0" w:line="240" w:lineRule="auto"/>
        <w:jc w:val="both"/>
        <w:rPr>
          <w:rFonts w:ascii="Arial" w:eastAsia="Times New Roman" w:hAnsi="Arial" w:cs="Times New Roman"/>
          <w:sz w:val="24"/>
          <w:szCs w:val="24"/>
        </w:rPr>
      </w:pPr>
    </w:p>
    <w:tbl>
      <w:tblPr>
        <w:tblW w:w="0" w:type="auto"/>
        <w:tblInd w:w="-34" w:type="dxa"/>
        <w:tblLayout w:type="fixed"/>
        <w:tblLook w:val="0000" w:firstRow="0" w:lastRow="0" w:firstColumn="0" w:lastColumn="0" w:noHBand="0" w:noVBand="0"/>
      </w:tblPr>
      <w:tblGrid>
        <w:gridCol w:w="1383"/>
        <w:gridCol w:w="3862"/>
        <w:gridCol w:w="851"/>
        <w:gridCol w:w="3118"/>
      </w:tblGrid>
      <w:tr w:rsidR="00AB2B6D" w:rsidRPr="003C7783" w:rsidTr="00F651AF">
        <w:tc>
          <w:tcPr>
            <w:tcW w:w="1383" w:type="dxa"/>
          </w:tcPr>
          <w:p w:rsidR="00AB2B6D" w:rsidRPr="003C7783" w:rsidRDefault="00AB2B6D" w:rsidP="00F651AF">
            <w:pPr>
              <w:spacing w:after="0" w:line="240" w:lineRule="auto"/>
              <w:jc w:val="both"/>
              <w:rPr>
                <w:rFonts w:ascii="Arial" w:eastAsia="Times New Roman" w:hAnsi="Arial" w:cs="Times New Roman"/>
                <w:sz w:val="24"/>
                <w:szCs w:val="24"/>
              </w:rPr>
            </w:pPr>
          </w:p>
          <w:p w:rsidR="00AB2B6D" w:rsidRPr="003C7783" w:rsidRDefault="00AB2B6D" w:rsidP="00F651AF">
            <w:pPr>
              <w:spacing w:after="0" w:line="240" w:lineRule="auto"/>
              <w:jc w:val="both"/>
              <w:rPr>
                <w:rFonts w:ascii="Arial" w:eastAsia="Times New Roman" w:hAnsi="Arial" w:cs="Times New Roman"/>
                <w:sz w:val="24"/>
                <w:szCs w:val="24"/>
              </w:rPr>
            </w:pPr>
            <w:r w:rsidRPr="003C7783">
              <w:rPr>
                <w:rFonts w:ascii="Arial" w:eastAsia="Times New Roman" w:hAnsi="Arial" w:cs="Times New Roman"/>
                <w:sz w:val="24"/>
                <w:szCs w:val="24"/>
              </w:rPr>
              <w:t>Signature :</w:t>
            </w:r>
          </w:p>
        </w:tc>
        <w:tc>
          <w:tcPr>
            <w:tcW w:w="3862" w:type="dxa"/>
            <w:tcBorders>
              <w:bottom w:val="single" w:sz="4" w:space="0" w:color="auto"/>
            </w:tcBorders>
          </w:tcPr>
          <w:p w:rsidR="00AB2B6D" w:rsidRPr="003C7783" w:rsidRDefault="00AB2B6D" w:rsidP="00F651AF">
            <w:pPr>
              <w:spacing w:after="0" w:line="240" w:lineRule="auto"/>
              <w:jc w:val="both"/>
              <w:rPr>
                <w:rFonts w:ascii="Arial" w:eastAsia="Times New Roman" w:hAnsi="Arial" w:cs="Times New Roman"/>
                <w:sz w:val="24"/>
                <w:szCs w:val="24"/>
                <w:u w:val="single"/>
              </w:rPr>
            </w:pPr>
          </w:p>
        </w:tc>
        <w:tc>
          <w:tcPr>
            <w:tcW w:w="851" w:type="dxa"/>
          </w:tcPr>
          <w:p w:rsidR="00AB2B6D" w:rsidRPr="003C7783" w:rsidRDefault="00AB2B6D" w:rsidP="00F651AF">
            <w:pPr>
              <w:spacing w:after="0" w:line="240" w:lineRule="auto"/>
              <w:jc w:val="both"/>
              <w:rPr>
                <w:rFonts w:ascii="Arial" w:eastAsia="Times New Roman" w:hAnsi="Arial" w:cs="Times New Roman"/>
                <w:sz w:val="24"/>
                <w:szCs w:val="24"/>
              </w:rPr>
            </w:pPr>
          </w:p>
          <w:p w:rsidR="00AB2B6D" w:rsidRPr="003C7783" w:rsidRDefault="00AB2B6D" w:rsidP="00F651AF">
            <w:pPr>
              <w:spacing w:after="0" w:line="240" w:lineRule="auto"/>
              <w:jc w:val="both"/>
              <w:rPr>
                <w:rFonts w:ascii="Arial" w:eastAsia="Times New Roman" w:hAnsi="Arial" w:cs="Times New Roman"/>
                <w:sz w:val="24"/>
                <w:szCs w:val="24"/>
              </w:rPr>
            </w:pPr>
            <w:r w:rsidRPr="003C7783">
              <w:rPr>
                <w:rFonts w:ascii="Arial" w:eastAsia="Times New Roman" w:hAnsi="Arial" w:cs="Times New Roman"/>
                <w:sz w:val="24"/>
                <w:szCs w:val="24"/>
              </w:rPr>
              <w:t>Date:</w:t>
            </w:r>
          </w:p>
        </w:tc>
        <w:tc>
          <w:tcPr>
            <w:tcW w:w="3118" w:type="dxa"/>
            <w:tcBorders>
              <w:bottom w:val="single" w:sz="4" w:space="0" w:color="auto"/>
            </w:tcBorders>
          </w:tcPr>
          <w:p w:rsidR="00AB2B6D" w:rsidRPr="003C7783" w:rsidRDefault="00AB2B6D" w:rsidP="00F651AF">
            <w:pPr>
              <w:spacing w:after="0" w:line="240" w:lineRule="auto"/>
              <w:jc w:val="both"/>
              <w:rPr>
                <w:rFonts w:ascii="Arial" w:eastAsia="Times New Roman" w:hAnsi="Arial" w:cs="Times New Roman"/>
                <w:sz w:val="24"/>
                <w:szCs w:val="24"/>
              </w:rPr>
            </w:pPr>
          </w:p>
        </w:tc>
      </w:tr>
    </w:tbl>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sz w:val="20"/>
          <w:szCs w:val="20"/>
        </w:rPr>
      </w:pPr>
    </w:p>
    <w:p w:rsidR="00AB2B6D" w:rsidRPr="003C7783" w:rsidRDefault="00AB2B6D" w:rsidP="00AB2B6D">
      <w:pPr>
        <w:spacing w:after="0" w:line="240" w:lineRule="auto"/>
        <w:jc w:val="both"/>
        <w:rPr>
          <w:rFonts w:ascii="Arial" w:eastAsia="Times New Roman" w:hAnsi="Arial" w:cs="Times New Roman"/>
          <w:sz w:val="20"/>
          <w:szCs w:val="20"/>
        </w:rPr>
      </w:pPr>
    </w:p>
    <w:p w:rsidR="00AB2B6D" w:rsidRPr="003C7783" w:rsidRDefault="00AB2B6D" w:rsidP="00AB2B6D">
      <w:pPr>
        <w:spacing w:after="0" w:line="240" w:lineRule="auto"/>
        <w:jc w:val="both"/>
        <w:rPr>
          <w:rFonts w:ascii="Arial" w:eastAsia="Times New Roman" w:hAnsi="Arial" w:cs="Times New Roman"/>
          <w:sz w:val="20"/>
          <w:szCs w:val="20"/>
        </w:rPr>
      </w:pPr>
    </w:p>
    <w:p w:rsidR="00AB2B6D" w:rsidRPr="003C7783" w:rsidRDefault="00AB2B6D" w:rsidP="00AB2B6D">
      <w:pPr>
        <w:spacing w:after="0" w:line="240" w:lineRule="auto"/>
        <w:jc w:val="both"/>
        <w:rPr>
          <w:rFonts w:ascii="Arial" w:eastAsia="Times New Roman" w:hAnsi="Arial" w:cs="Times New Roman"/>
          <w:sz w:val="20"/>
          <w:szCs w:val="20"/>
        </w:rPr>
      </w:pPr>
    </w:p>
    <w:p w:rsidR="00AB2B6D" w:rsidRPr="003C7783" w:rsidRDefault="00AB2B6D" w:rsidP="00AB2B6D">
      <w:pPr>
        <w:spacing w:after="0" w:line="240" w:lineRule="auto"/>
        <w:jc w:val="both"/>
        <w:rPr>
          <w:rFonts w:ascii="Arial" w:eastAsia="Times New Roman" w:hAnsi="Arial" w:cs="Times New Roman"/>
          <w:sz w:val="20"/>
          <w:szCs w:val="20"/>
        </w:rPr>
      </w:pPr>
    </w:p>
    <w:p w:rsidR="00AB2B6D" w:rsidRPr="003C7783" w:rsidRDefault="00AB2B6D" w:rsidP="00AB2B6D">
      <w:pPr>
        <w:spacing w:after="0" w:line="240" w:lineRule="auto"/>
        <w:jc w:val="both"/>
        <w:rPr>
          <w:rFonts w:ascii="Arial" w:eastAsia="Times New Roman" w:hAnsi="Arial" w:cs="Times New Roman"/>
          <w:sz w:val="20"/>
          <w:szCs w:val="20"/>
        </w:rPr>
      </w:pPr>
    </w:p>
    <w:p w:rsidR="00AB2B6D" w:rsidRPr="003C7783" w:rsidRDefault="00AB2B6D" w:rsidP="00AB2B6D">
      <w:pPr>
        <w:spacing w:after="0" w:line="240" w:lineRule="auto"/>
        <w:jc w:val="both"/>
        <w:rPr>
          <w:rFonts w:ascii="Arial" w:eastAsia="Times New Roman" w:hAnsi="Arial" w:cs="Times New Roman"/>
          <w:sz w:val="20"/>
          <w:szCs w:val="20"/>
        </w:rPr>
      </w:pPr>
    </w:p>
    <w:p w:rsidR="00AB2B6D" w:rsidRPr="003C7783" w:rsidRDefault="00AB2B6D" w:rsidP="00AB2B6D">
      <w:pPr>
        <w:spacing w:after="0" w:line="240" w:lineRule="auto"/>
        <w:jc w:val="both"/>
        <w:rPr>
          <w:rFonts w:ascii="Arial" w:eastAsia="Times New Roman" w:hAnsi="Arial" w:cs="Times New Roman"/>
          <w:sz w:val="20"/>
          <w:szCs w:val="20"/>
        </w:rPr>
      </w:pPr>
    </w:p>
    <w:p w:rsidR="00AB2B6D" w:rsidRDefault="00AB2B6D" w:rsidP="00AB2B6D">
      <w:pPr>
        <w:spacing w:after="0" w:line="240" w:lineRule="auto"/>
        <w:jc w:val="both"/>
        <w:rPr>
          <w:rFonts w:ascii="Arial" w:eastAsia="Times New Roman" w:hAnsi="Arial" w:cs="Times New Roman"/>
          <w:sz w:val="20"/>
          <w:szCs w:val="20"/>
        </w:rPr>
      </w:pPr>
    </w:p>
    <w:p w:rsidR="00AB2B6D" w:rsidRPr="003C7783" w:rsidRDefault="00AB2B6D" w:rsidP="00AB2B6D">
      <w:pPr>
        <w:spacing w:after="0" w:line="240" w:lineRule="auto"/>
        <w:jc w:val="both"/>
        <w:rPr>
          <w:rFonts w:ascii="Arial" w:eastAsia="Times New Roman" w:hAnsi="Arial" w:cs="Times New Roman"/>
          <w:sz w:val="20"/>
          <w:szCs w:val="20"/>
        </w:rPr>
      </w:pPr>
      <w:r w:rsidRPr="003C7783">
        <w:rPr>
          <w:rFonts w:ascii="Arial" w:eastAsia="Times New Roman" w:hAnsi="Arial" w:cs="Times New Roman"/>
          <w:sz w:val="20"/>
          <w:szCs w:val="20"/>
        </w:rPr>
        <w:t>ADVISORY NOTE</w:t>
      </w:r>
    </w:p>
    <w:p w:rsidR="00AB2B6D" w:rsidRPr="003C7783" w:rsidRDefault="00AB2B6D" w:rsidP="00AB2B6D">
      <w:pPr>
        <w:spacing w:after="0" w:line="240" w:lineRule="auto"/>
        <w:jc w:val="both"/>
        <w:rPr>
          <w:rFonts w:ascii="Arial" w:eastAsia="Times New Roman" w:hAnsi="Arial" w:cs="Times New Roman"/>
          <w:sz w:val="20"/>
          <w:szCs w:val="20"/>
        </w:rPr>
      </w:pPr>
    </w:p>
    <w:p w:rsidR="00AB2B6D" w:rsidRPr="003C7783" w:rsidRDefault="00AB2B6D" w:rsidP="00AB2B6D">
      <w:pPr>
        <w:spacing w:after="0" w:line="240" w:lineRule="auto"/>
        <w:jc w:val="both"/>
        <w:rPr>
          <w:rFonts w:ascii="Arial" w:eastAsia="Times New Roman" w:hAnsi="Arial" w:cs="Times New Roman"/>
          <w:sz w:val="20"/>
          <w:szCs w:val="20"/>
        </w:rPr>
      </w:pPr>
      <w:r w:rsidRPr="003C7783">
        <w:rPr>
          <w:rFonts w:ascii="Arial" w:eastAsia="Times New Roman" w:hAnsi="Arial" w:cs="Times New Roman"/>
          <w:sz w:val="20"/>
          <w:szCs w:val="20"/>
        </w:rPr>
        <w:t>The length of a Rehabilitation Period depends on the sentence given. For a custodial sentence, the length of time actually served is irrelevant, the rehabilitation period is decided by the original sentence and commences on the date of conviction. SENTENCES OF MORE THAN THIRTY MONTHS CAN NEVER BECOME SPENT. Other sentences become spent after fixed periods from the date of conviction. Here are some examples:</w:t>
      </w:r>
    </w:p>
    <w:p w:rsidR="00AB2B6D" w:rsidRPr="003C7783" w:rsidRDefault="00AB2B6D" w:rsidP="00AB2B6D">
      <w:pPr>
        <w:shd w:val="clear" w:color="auto" w:fill="FFFFFF"/>
        <w:spacing w:after="240" w:line="240" w:lineRule="auto"/>
        <w:rPr>
          <w:rFonts w:ascii="Verdana" w:eastAsia="Times New Roman" w:hAnsi="Verdana" w:cs="Times New Roman"/>
          <w:b/>
          <w:color w:val="000000"/>
          <w:sz w:val="18"/>
          <w:szCs w:val="18"/>
          <w:lang w:eastAsia="en-GB"/>
        </w:rPr>
      </w:pPr>
    </w:p>
    <w:p w:rsidR="00AB2B6D" w:rsidRPr="003C7783" w:rsidRDefault="00AB2B6D" w:rsidP="00AB2B6D">
      <w:pPr>
        <w:shd w:val="clear" w:color="auto" w:fill="FFFFFF"/>
        <w:spacing w:after="240" w:line="240" w:lineRule="auto"/>
        <w:rPr>
          <w:rFonts w:ascii="Arial" w:eastAsia="Times New Roman" w:hAnsi="Arial" w:cs="Arial"/>
          <w:b/>
          <w:color w:val="000000"/>
          <w:sz w:val="18"/>
          <w:szCs w:val="18"/>
          <w:lang w:eastAsia="en-GB"/>
        </w:rPr>
      </w:pPr>
      <w:r w:rsidRPr="003C7783">
        <w:rPr>
          <w:rFonts w:ascii="Arial" w:eastAsia="Times New Roman" w:hAnsi="Arial" w:cs="Arial"/>
          <w:b/>
          <w:color w:val="000000"/>
          <w:sz w:val="18"/>
          <w:szCs w:val="18"/>
          <w:lang w:eastAsia="en-GB"/>
        </w:rPr>
        <w:t>TABLE A - REHABILITATION PERIODS FOR MAIN SENTENCES</w:t>
      </w: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5658"/>
        <w:gridCol w:w="1562"/>
        <w:gridCol w:w="1790"/>
      </w:tblGrid>
      <w:tr w:rsidR="00AB2B6D" w:rsidRPr="003C7783" w:rsidTr="00F651AF">
        <w:tc>
          <w:tcPr>
            <w:tcW w:w="0" w:type="auto"/>
            <w:tcBorders>
              <w:top w:val="single" w:sz="6" w:space="0" w:color="AAAAAA"/>
              <w:left w:val="single" w:sz="6" w:space="0" w:color="AAAAAA"/>
              <w:bottom w:val="single" w:sz="6" w:space="0" w:color="AAAAAA"/>
              <w:right w:val="single" w:sz="6" w:space="0" w:color="AAAAAA"/>
            </w:tcBorders>
            <w:shd w:val="clear" w:color="auto" w:fill="CCD4E0"/>
            <w:tcMar>
              <w:top w:w="45" w:type="dxa"/>
              <w:left w:w="45" w:type="dxa"/>
              <w:bottom w:w="45" w:type="dxa"/>
              <w:right w:w="45" w:type="dxa"/>
            </w:tcMar>
          </w:tcPr>
          <w:p w:rsidR="00AB2B6D" w:rsidRPr="003C7783" w:rsidRDefault="00AB2B6D" w:rsidP="00F651AF">
            <w:pPr>
              <w:spacing w:before="240" w:after="240" w:line="240" w:lineRule="auto"/>
              <w:jc w:val="center"/>
              <w:rPr>
                <w:rFonts w:ascii="Arial" w:eastAsia="Times New Roman" w:hAnsi="Arial" w:cs="Arial"/>
                <w:b/>
                <w:bCs/>
                <w:color w:val="000000"/>
                <w:sz w:val="20"/>
                <w:szCs w:val="20"/>
                <w:lang w:eastAsia="en-GB"/>
              </w:rPr>
            </w:pPr>
            <w:r w:rsidRPr="003C7783">
              <w:rPr>
                <w:rFonts w:ascii="Arial" w:eastAsia="Times New Roman" w:hAnsi="Arial" w:cs="Arial"/>
                <w:b/>
                <w:bCs/>
                <w:color w:val="000000"/>
                <w:sz w:val="20"/>
                <w:szCs w:val="20"/>
                <w:lang w:eastAsia="en-GB"/>
              </w:rPr>
              <w:t xml:space="preserve">Sentence </w:t>
            </w:r>
          </w:p>
        </w:tc>
        <w:tc>
          <w:tcPr>
            <w:tcW w:w="0" w:type="auto"/>
            <w:tcBorders>
              <w:top w:val="single" w:sz="6" w:space="0" w:color="AAAAAA"/>
              <w:left w:val="single" w:sz="6" w:space="0" w:color="AAAAAA"/>
              <w:bottom w:val="single" w:sz="6" w:space="0" w:color="AAAAAA"/>
              <w:right w:val="single" w:sz="6" w:space="0" w:color="AAAAAA"/>
            </w:tcBorders>
            <w:shd w:val="clear" w:color="auto" w:fill="CCD4E0"/>
            <w:tcMar>
              <w:top w:w="45" w:type="dxa"/>
              <w:left w:w="45" w:type="dxa"/>
              <w:bottom w:w="45" w:type="dxa"/>
              <w:right w:w="45" w:type="dxa"/>
            </w:tcMar>
          </w:tcPr>
          <w:p w:rsidR="00AB2B6D" w:rsidRPr="003C7783" w:rsidRDefault="00AB2B6D" w:rsidP="00F651AF">
            <w:pPr>
              <w:spacing w:before="240" w:after="240" w:line="240" w:lineRule="auto"/>
              <w:jc w:val="center"/>
              <w:rPr>
                <w:rFonts w:ascii="Arial" w:eastAsia="Times New Roman" w:hAnsi="Arial" w:cs="Arial"/>
                <w:b/>
                <w:bCs/>
                <w:color w:val="000000"/>
                <w:sz w:val="20"/>
                <w:szCs w:val="20"/>
                <w:lang w:eastAsia="en-GB"/>
              </w:rPr>
            </w:pPr>
            <w:r w:rsidRPr="003C7783">
              <w:rPr>
                <w:rFonts w:ascii="Arial" w:eastAsia="Times New Roman" w:hAnsi="Arial" w:cs="Arial"/>
                <w:b/>
                <w:bCs/>
                <w:color w:val="000000"/>
                <w:sz w:val="20"/>
                <w:szCs w:val="20"/>
                <w:lang w:eastAsia="en-GB"/>
              </w:rPr>
              <w:t xml:space="preserve">Rehabilitation period </w:t>
            </w:r>
          </w:p>
        </w:tc>
        <w:tc>
          <w:tcPr>
            <w:tcW w:w="0" w:type="auto"/>
            <w:tcBorders>
              <w:top w:val="single" w:sz="6" w:space="0" w:color="AAAAAA"/>
              <w:left w:val="single" w:sz="6" w:space="0" w:color="AAAAAA"/>
              <w:bottom w:val="single" w:sz="6" w:space="0" w:color="AAAAAA"/>
              <w:right w:val="single" w:sz="6" w:space="0" w:color="AAAAAA"/>
            </w:tcBorders>
            <w:shd w:val="clear" w:color="auto" w:fill="CCD4E0"/>
            <w:tcMar>
              <w:top w:w="45" w:type="dxa"/>
              <w:left w:w="45" w:type="dxa"/>
              <w:bottom w:w="45" w:type="dxa"/>
              <w:right w:w="45" w:type="dxa"/>
            </w:tcMar>
          </w:tcPr>
          <w:p w:rsidR="00AB2B6D" w:rsidRPr="003C7783" w:rsidRDefault="00AB2B6D" w:rsidP="00F651AF">
            <w:pPr>
              <w:spacing w:before="240" w:after="240" w:line="240" w:lineRule="auto"/>
              <w:jc w:val="center"/>
              <w:rPr>
                <w:rFonts w:ascii="Arial" w:eastAsia="Times New Roman" w:hAnsi="Arial" w:cs="Arial"/>
                <w:b/>
                <w:bCs/>
                <w:color w:val="000000"/>
                <w:sz w:val="20"/>
                <w:szCs w:val="20"/>
                <w:lang w:eastAsia="en-GB"/>
              </w:rPr>
            </w:pPr>
            <w:r w:rsidRPr="003C7783">
              <w:rPr>
                <w:rFonts w:ascii="Arial" w:eastAsia="Times New Roman" w:hAnsi="Arial" w:cs="Arial"/>
                <w:b/>
                <w:bCs/>
                <w:color w:val="000000"/>
                <w:sz w:val="20"/>
                <w:szCs w:val="20"/>
                <w:lang w:eastAsia="en-GB"/>
              </w:rPr>
              <w:t xml:space="preserve">Rehabilitation period (under 18) </w:t>
            </w:r>
          </w:p>
        </w:tc>
      </w:tr>
      <w:tr w:rsidR="00AB2B6D" w:rsidRPr="003C7783" w:rsidTr="00F651AF">
        <w:tc>
          <w:tcPr>
            <w:tcW w:w="0" w:type="auto"/>
            <w:tcBorders>
              <w:top w:val="single" w:sz="6" w:space="0" w:color="AAAAAA"/>
              <w:left w:val="single" w:sz="6" w:space="0" w:color="AAAAAA"/>
              <w:bottom w:val="single" w:sz="6" w:space="0" w:color="AAAAAA"/>
              <w:right w:val="single" w:sz="6" w:space="0" w:color="AAAAAA"/>
            </w:tcBorders>
            <w:shd w:val="clear" w:color="auto" w:fill="CCD4E0"/>
            <w:tcMar>
              <w:top w:w="45" w:type="dxa"/>
              <w:left w:w="45" w:type="dxa"/>
              <w:bottom w:w="45" w:type="dxa"/>
              <w:right w:w="45" w:type="dxa"/>
            </w:tcMar>
          </w:tcPr>
          <w:p w:rsidR="00AB2B6D" w:rsidRPr="003C7783" w:rsidRDefault="00AB2B6D" w:rsidP="00F651AF">
            <w:pPr>
              <w:spacing w:before="240" w:after="240" w:line="240" w:lineRule="auto"/>
              <w:rPr>
                <w:rFonts w:ascii="Arial" w:eastAsia="Times New Roman" w:hAnsi="Arial" w:cs="Arial"/>
                <w:b/>
                <w:bCs/>
                <w:color w:val="000000"/>
                <w:sz w:val="20"/>
                <w:szCs w:val="20"/>
                <w:lang w:eastAsia="en-GB"/>
              </w:rPr>
            </w:pPr>
            <w:r w:rsidRPr="003C7783">
              <w:rPr>
                <w:rFonts w:ascii="Arial" w:eastAsia="Times New Roman" w:hAnsi="Arial" w:cs="Arial"/>
                <w:b/>
                <w:bCs/>
                <w:color w:val="000000"/>
                <w:sz w:val="20"/>
                <w:szCs w:val="20"/>
                <w:lang w:eastAsia="en-GB"/>
              </w:rPr>
              <w:t xml:space="preserve">A sentence of imprisonment or youth custody or corrective training for a term exceeding six months but not exceeding thirty months. </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tcPr>
          <w:p w:rsidR="00AB2B6D" w:rsidRPr="003C7783" w:rsidRDefault="00AB2B6D" w:rsidP="00F651AF">
            <w:pPr>
              <w:spacing w:before="240" w:after="240" w:line="240" w:lineRule="auto"/>
              <w:jc w:val="right"/>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10 </w:t>
            </w:r>
            <w:proofErr w:type="spellStart"/>
            <w:r w:rsidRPr="003C7783">
              <w:rPr>
                <w:rFonts w:ascii="Arial" w:eastAsia="Times New Roman" w:hAnsi="Arial" w:cs="Arial"/>
                <w:color w:val="000000"/>
                <w:sz w:val="20"/>
                <w:szCs w:val="20"/>
                <w:lang w:eastAsia="en-GB"/>
              </w:rPr>
              <w:t>yrs</w:t>
            </w:r>
            <w:proofErr w:type="spellEnd"/>
            <w:r w:rsidRPr="003C7783">
              <w:rPr>
                <w:rFonts w:ascii="Arial" w:eastAsia="Times New Roman" w:hAnsi="Arial" w:cs="Arial"/>
                <w:color w:val="000000"/>
                <w:sz w:val="20"/>
                <w:szCs w:val="20"/>
                <w:lang w:eastAsia="en-GB"/>
              </w:rPr>
              <w:t xml:space="preserve"> </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tcPr>
          <w:p w:rsidR="00AB2B6D" w:rsidRPr="003C7783" w:rsidRDefault="00AB2B6D" w:rsidP="00F651AF">
            <w:pPr>
              <w:spacing w:before="240" w:after="240" w:line="240" w:lineRule="auto"/>
              <w:jc w:val="right"/>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5 </w:t>
            </w:r>
            <w:proofErr w:type="spellStart"/>
            <w:r w:rsidRPr="003C7783">
              <w:rPr>
                <w:rFonts w:ascii="Arial" w:eastAsia="Times New Roman" w:hAnsi="Arial" w:cs="Arial"/>
                <w:color w:val="000000"/>
                <w:sz w:val="20"/>
                <w:szCs w:val="20"/>
                <w:lang w:eastAsia="en-GB"/>
              </w:rPr>
              <w:t>yrs</w:t>
            </w:r>
            <w:proofErr w:type="spellEnd"/>
            <w:r w:rsidRPr="003C7783">
              <w:rPr>
                <w:rFonts w:ascii="Arial" w:eastAsia="Times New Roman" w:hAnsi="Arial" w:cs="Arial"/>
                <w:color w:val="000000"/>
                <w:sz w:val="20"/>
                <w:szCs w:val="20"/>
                <w:lang w:eastAsia="en-GB"/>
              </w:rPr>
              <w:t xml:space="preserve"> </w:t>
            </w:r>
          </w:p>
        </w:tc>
      </w:tr>
      <w:tr w:rsidR="00AB2B6D" w:rsidRPr="003C7783" w:rsidTr="00F651AF">
        <w:tc>
          <w:tcPr>
            <w:tcW w:w="0" w:type="auto"/>
            <w:tcBorders>
              <w:top w:val="single" w:sz="6" w:space="0" w:color="AAAAAA"/>
              <w:left w:val="single" w:sz="6" w:space="0" w:color="AAAAAA"/>
              <w:bottom w:val="single" w:sz="6" w:space="0" w:color="AAAAAA"/>
              <w:right w:val="single" w:sz="6" w:space="0" w:color="AAAAAA"/>
            </w:tcBorders>
            <w:shd w:val="clear" w:color="auto" w:fill="CCD4E0"/>
            <w:tcMar>
              <w:top w:w="45" w:type="dxa"/>
              <w:left w:w="45" w:type="dxa"/>
              <w:bottom w:w="45" w:type="dxa"/>
              <w:right w:w="45" w:type="dxa"/>
            </w:tcMar>
          </w:tcPr>
          <w:p w:rsidR="00AB2B6D" w:rsidRPr="003C7783" w:rsidRDefault="00AB2B6D" w:rsidP="00F651AF">
            <w:pPr>
              <w:spacing w:before="240" w:after="240" w:line="240" w:lineRule="auto"/>
              <w:rPr>
                <w:rFonts w:ascii="Arial" w:eastAsia="Times New Roman" w:hAnsi="Arial" w:cs="Arial"/>
                <w:b/>
                <w:bCs/>
                <w:color w:val="000000"/>
                <w:sz w:val="20"/>
                <w:szCs w:val="20"/>
                <w:lang w:eastAsia="en-GB"/>
              </w:rPr>
            </w:pPr>
            <w:r w:rsidRPr="003C7783">
              <w:rPr>
                <w:rFonts w:ascii="Arial" w:eastAsia="Times New Roman" w:hAnsi="Arial" w:cs="Arial"/>
                <w:b/>
                <w:bCs/>
                <w:color w:val="000000"/>
                <w:sz w:val="20"/>
                <w:szCs w:val="20"/>
                <w:lang w:eastAsia="en-GB"/>
              </w:rPr>
              <w:t xml:space="preserve">A sentence of cashiering, discharge with ignominy or dismissal with disgrace from Her Majesty's service. </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tcPr>
          <w:p w:rsidR="00AB2B6D" w:rsidRPr="003C7783" w:rsidRDefault="00AB2B6D" w:rsidP="00F651AF">
            <w:pPr>
              <w:spacing w:before="240" w:after="240" w:line="240" w:lineRule="auto"/>
              <w:jc w:val="right"/>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10 </w:t>
            </w:r>
            <w:proofErr w:type="spellStart"/>
            <w:r w:rsidRPr="003C7783">
              <w:rPr>
                <w:rFonts w:ascii="Arial" w:eastAsia="Times New Roman" w:hAnsi="Arial" w:cs="Arial"/>
                <w:color w:val="000000"/>
                <w:sz w:val="20"/>
                <w:szCs w:val="20"/>
                <w:lang w:eastAsia="en-GB"/>
              </w:rPr>
              <w:t>yrs</w:t>
            </w:r>
            <w:proofErr w:type="spellEnd"/>
            <w:r w:rsidRPr="003C7783">
              <w:rPr>
                <w:rFonts w:ascii="Arial" w:eastAsia="Times New Roman" w:hAnsi="Arial" w:cs="Arial"/>
                <w:color w:val="000000"/>
                <w:sz w:val="20"/>
                <w:szCs w:val="20"/>
                <w:lang w:eastAsia="en-GB"/>
              </w:rPr>
              <w:t xml:space="preserve"> </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tcPr>
          <w:p w:rsidR="00AB2B6D" w:rsidRPr="003C7783" w:rsidRDefault="00AB2B6D" w:rsidP="00F651AF">
            <w:pPr>
              <w:spacing w:before="240" w:after="240" w:line="240" w:lineRule="auto"/>
              <w:jc w:val="right"/>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5 </w:t>
            </w:r>
            <w:proofErr w:type="spellStart"/>
            <w:r w:rsidRPr="003C7783">
              <w:rPr>
                <w:rFonts w:ascii="Arial" w:eastAsia="Times New Roman" w:hAnsi="Arial" w:cs="Arial"/>
                <w:color w:val="000000"/>
                <w:sz w:val="20"/>
                <w:szCs w:val="20"/>
                <w:lang w:eastAsia="en-GB"/>
              </w:rPr>
              <w:t>yrs</w:t>
            </w:r>
            <w:proofErr w:type="spellEnd"/>
            <w:r w:rsidRPr="003C7783">
              <w:rPr>
                <w:rFonts w:ascii="Arial" w:eastAsia="Times New Roman" w:hAnsi="Arial" w:cs="Arial"/>
                <w:color w:val="000000"/>
                <w:sz w:val="20"/>
                <w:szCs w:val="20"/>
                <w:lang w:eastAsia="en-GB"/>
              </w:rPr>
              <w:t xml:space="preserve"> </w:t>
            </w:r>
          </w:p>
        </w:tc>
      </w:tr>
      <w:tr w:rsidR="00AB2B6D" w:rsidRPr="003C7783" w:rsidTr="00F651AF">
        <w:tc>
          <w:tcPr>
            <w:tcW w:w="0" w:type="auto"/>
            <w:tcBorders>
              <w:top w:val="single" w:sz="6" w:space="0" w:color="AAAAAA"/>
              <w:left w:val="single" w:sz="6" w:space="0" w:color="AAAAAA"/>
              <w:bottom w:val="single" w:sz="6" w:space="0" w:color="AAAAAA"/>
              <w:right w:val="single" w:sz="6" w:space="0" w:color="AAAAAA"/>
            </w:tcBorders>
            <w:shd w:val="clear" w:color="auto" w:fill="CCD4E0"/>
            <w:tcMar>
              <w:top w:w="45" w:type="dxa"/>
              <w:left w:w="45" w:type="dxa"/>
              <w:bottom w:w="45" w:type="dxa"/>
              <w:right w:w="45" w:type="dxa"/>
            </w:tcMar>
          </w:tcPr>
          <w:p w:rsidR="00AB2B6D" w:rsidRPr="003C7783" w:rsidRDefault="00AB2B6D" w:rsidP="00F651AF">
            <w:pPr>
              <w:spacing w:before="240" w:after="240" w:line="240" w:lineRule="auto"/>
              <w:rPr>
                <w:rFonts w:ascii="Arial" w:eastAsia="Times New Roman" w:hAnsi="Arial" w:cs="Arial"/>
                <w:b/>
                <w:bCs/>
                <w:color w:val="000000"/>
                <w:sz w:val="20"/>
                <w:szCs w:val="20"/>
                <w:lang w:eastAsia="en-GB"/>
              </w:rPr>
            </w:pPr>
            <w:r w:rsidRPr="003C7783">
              <w:rPr>
                <w:rFonts w:ascii="Arial" w:eastAsia="Times New Roman" w:hAnsi="Arial" w:cs="Arial"/>
                <w:b/>
                <w:bCs/>
                <w:color w:val="000000"/>
                <w:sz w:val="20"/>
                <w:szCs w:val="20"/>
                <w:lang w:eastAsia="en-GB"/>
              </w:rPr>
              <w:t xml:space="preserve">A sentence of imprisonment or youth custody for a term not exceeding six months </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tcPr>
          <w:p w:rsidR="00AB2B6D" w:rsidRPr="003C7783" w:rsidRDefault="00AB2B6D" w:rsidP="00F651AF">
            <w:pPr>
              <w:spacing w:before="240" w:after="240" w:line="240" w:lineRule="auto"/>
              <w:jc w:val="right"/>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7 </w:t>
            </w:r>
            <w:proofErr w:type="spellStart"/>
            <w:r w:rsidRPr="003C7783">
              <w:rPr>
                <w:rFonts w:ascii="Arial" w:eastAsia="Times New Roman" w:hAnsi="Arial" w:cs="Arial"/>
                <w:color w:val="000000"/>
                <w:sz w:val="20"/>
                <w:szCs w:val="20"/>
                <w:lang w:eastAsia="en-GB"/>
              </w:rPr>
              <w:t>yrs</w:t>
            </w:r>
            <w:proofErr w:type="spellEnd"/>
            <w:r w:rsidRPr="003C7783">
              <w:rPr>
                <w:rFonts w:ascii="Arial" w:eastAsia="Times New Roman" w:hAnsi="Arial" w:cs="Arial"/>
                <w:color w:val="000000"/>
                <w:sz w:val="20"/>
                <w:szCs w:val="20"/>
                <w:lang w:eastAsia="en-GB"/>
              </w:rPr>
              <w:t xml:space="preserve"> </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tcPr>
          <w:p w:rsidR="00AB2B6D" w:rsidRPr="003C7783" w:rsidRDefault="00AB2B6D" w:rsidP="00F651AF">
            <w:pPr>
              <w:spacing w:before="240" w:after="240" w:line="240" w:lineRule="auto"/>
              <w:jc w:val="right"/>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3½ </w:t>
            </w:r>
            <w:proofErr w:type="spellStart"/>
            <w:r w:rsidRPr="003C7783">
              <w:rPr>
                <w:rFonts w:ascii="Arial" w:eastAsia="Times New Roman" w:hAnsi="Arial" w:cs="Arial"/>
                <w:color w:val="000000"/>
                <w:sz w:val="20"/>
                <w:szCs w:val="20"/>
                <w:lang w:eastAsia="en-GB"/>
              </w:rPr>
              <w:t>yrs</w:t>
            </w:r>
            <w:proofErr w:type="spellEnd"/>
            <w:r w:rsidRPr="003C7783">
              <w:rPr>
                <w:rFonts w:ascii="Arial" w:eastAsia="Times New Roman" w:hAnsi="Arial" w:cs="Arial"/>
                <w:color w:val="000000"/>
                <w:sz w:val="20"/>
                <w:szCs w:val="20"/>
                <w:lang w:eastAsia="en-GB"/>
              </w:rPr>
              <w:t xml:space="preserve"> </w:t>
            </w:r>
          </w:p>
        </w:tc>
      </w:tr>
      <w:tr w:rsidR="00AB2B6D" w:rsidRPr="003C7783" w:rsidTr="00F651AF">
        <w:tc>
          <w:tcPr>
            <w:tcW w:w="0" w:type="auto"/>
            <w:tcBorders>
              <w:top w:val="single" w:sz="6" w:space="0" w:color="AAAAAA"/>
              <w:left w:val="single" w:sz="6" w:space="0" w:color="AAAAAA"/>
              <w:bottom w:val="single" w:sz="6" w:space="0" w:color="AAAAAA"/>
              <w:right w:val="single" w:sz="6" w:space="0" w:color="AAAAAA"/>
            </w:tcBorders>
            <w:shd w:val="clear" w:color="auto" w:fill="CCD4E0"/>
            <w:tcMar>
              <w:top w:w="45" w:type="dxa"/>
              <w:left w:w="45" w:type="dxa"/>
              <w:bottom w:w="45" w:type="dxa"/>
              <w:right w:w="45" w:type="dxa"/>
            </w:tcMar>
          </w:tcPr>
          <w:p w:rsidR="00AB2B6D" w:rsidRPr="003C7783" w:rsidRDefault="00AB2B6D" w:rsidP="00F651AF">
            <w:pPr>
              <w:spacing w:before="240" w:after="240" w:line="240" w:lineRule="auto"/>
              <w:rPr>
                <w:rFonts w:ascii="Arial" w:eastAsia="Times New Roman" w:hAnsi="Arial" w:cs="Arial"/>
                <w:b/>
                <w:bCs/>
                <w:color w:val="000000"/>
                <w:sz w:val="20"/>
                <w:szCs w:val="20"/>
                <w:lang w:eastAsia="en-GB"/>
              </w:rPr>
            </w:pPr>
            <w:r w:rsidRPr="003C7783">
              <w:rPr>
                <w:rFonts w:ascii="Arial" w:eastAsia="Times New Roman" w:hAnsi="Arial" w:cs="Arial"/>
                <w:b/>
                <w:bCs/>
                <w:color w:val="000000"/>
                <w:sz w:val="20"/>
                <w:szCs w:val="20"/>
                <w:lang w:eastAsia="en-GB"/>
              </w:rPr>
              <w:t xml:space="preserve">A sentence of dismissal from Her Majesty's service. </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tcPr>
          <w:p w:rsidR="00AB2B6D" w:rsidRPr="003C7783" w:rsidRDefault="00AB2B6D" w:rsidP="00F651AF">
            <w:pPr>
              <w:spacing w:before="240" w:after="240" w:line="240" w:lineRule="auto"/>
              <w:jc w:val="right"/>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7 </w:t>
            </w:r>
            <w:proofErr w:type="spellStart"/>
            <w:r w:rsidRPr="003C7783">
              <w:rPr>
                <w:rFonts w:ascii="Arial" w:eastAsia="Times New Roman" w:hAnsi="Arial" w:cs="Arial"/>
                <w:color w:val="000000"/>
                <w:sz w:val="20"/>
                <w:szCs w:val="20"/>
                <w:lang w:eastAsia="en-GB"/>
              </w:rPr>
              <w:t>yrs</w:t>
            </w:r>
            <w:proofErr w:type="spellEnd"/>
            <w:r w:rsidRPr="003C7783">
              <w:rPr>
                <w:rFonts w:ascii="Arial" w:eastAsia="Times New Roman" w:hAnsi="Arial" w:cs="Arial"/>
                <w:color w:val="000000"/>
                <w:sz w:val="20"/>
                <w:szCs w:val="20"/>
                <w:lang w:eastAsia="en-GB"/>
              </w:rPr>
              <w:t xml:space="preserve"> </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tcPr>
          <w:p w:rsidR="00AB2B6D" w:rsidRPr="003C7783" w:rsidRDefault="00AB2B6D" w:rsidP="00F651AF">
            <w:pPr>
              <w:spacing w:before="240" w:after="240" w:line="240" w:lineRule="auto"/>
              <w:jc w:val="right"/>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3½ </w:t>
            </w:r>
            <w:proofErr w:type="spellStart"/>
            <w:r w:rsidRPr="003C7783">
              <w:rPr>
                <w:rFonts w:ascii="Arial" w:eastAsia="Times New Roman" w:hAnsi="Arial" w:cs="Arial"/>
                <w:color w:val="000000"/>
                <w:sz w:val="20"/>
                <w:szCs w:val="20"/>
                <w:lang w:eastAsia="en-GB"/>
              </w:rPr>
              <w:t>yrs</w:t>
            </w:r>
            <w:proofErr w:type="spellEnd"/>
            <w:r w:rsidRPr="003C7783">
              <w:rPr>
                <w:rFonts w:ascii="Arial" w:eastAsia="Times New Roman" w:hAnsi="Arial" w:cs="Arial"/>
                <w:color w:val="000000"/>
                <w:sz w:val="20"/>
                <w:szCs w:val="20"/>
                <w:lang w:eastAsia="en-GB"/>
              </w:rPr>
              <w:t xml:space="preserve"> </w:t>
            </w:r>
          </w:p>
        </w:tc>
      </w:tr>
      <w:tr w:rsidR="00AB2B6D" w:rsidRPr="003C7783" w:rsidTr="00F651AF">
        <w:tc>
          <w:tcPr>
            <w:tcW w:w="0" w:type="auto"/>
            <w:tcBorders>
              <w:top w:val="single" w:sz="6" w:space="0" w:color="AAAAAA"/>
              <w:left w:val="single" w:sz="6" w:space="0" w:color="AAAAAA"/>
              <w:bottom w:val="single" w:sz="6" w:space="0" w:color="AAAAAA"/>
              <w:right w:val="single" w:sz="6" w:space="0" w:color="AAAAAA"/>
            </w:tcBorders>
            <w:shd w:val="clear" w:color="auto" w:fill="CCD4E0"/>
            <w:tcMar>
              <w:top w:w="45" w:type="dxa"/>
              <w:left w:w="45" w:type="dxa"/>
              <w:bottom w:w="45" w:type="dxa"/>
              <w:right w:w="45" w:type="dxa"/>
            </w:tcMar>
          </w:tcPr>
          <w:p w:rsidR="00AB2B6D" w:rsidRPr="003C7783" w:rsidRDefault="00AB2B6D" w:rsidP="00F651AF">
            <w:pPr>
              <w:spacing w:before="240" w:after="240" w:line="240" w:lineRule="auto"/>
              <w:rPr>
                <w:rFonts w:ascii="Arial" w:eastAsia="Times New Roman" w:hAnsi="Arial" w:cs="Arial"/>
                <w:b/>
                <w:bCs/>
                <w:color w:val="000000"/>
                <w:sz w:val="20"/>
                <w:szCs w:val="20"/>
                <w:lang w:eastAsia="en-GB"/>
              </w:rPr>
            </w:pPr>
            <w:r w:rsidRPr="003C7783">
              <w:rPr>
                <w:rFonts w:ascii="Arial" w:eastAsia="Times New Roman" w:hAnsi="Arial" w:cs="Arial"/>
                <w:b/>
                <w:bCs/>
                <w:color w:val="000000"/>
                <w:sz w:val="20"/>
                <w:szCs w:val="20"/>
                <w:lang w:eastAsia="en-GB"/>
              </w:rPr>
              <w:t xml:space="preserve">Any sentence of service detention within the meaning of the Armed Forces Act 2006, or any sentence of detention corresponding to such a sentence in respect of a conviction in service disciplinary proceedings. </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tcPr>
          <w:p w:rsidR="00AB2B6D" w:rsidRPr="003C7783" w:rsidRDefault="00AB2B6D" w:rsidP="00F651AF">
            <w:pPr>
              <w:spacing w:before="240" w:after="240" w:line="240" w:lineRule="auto"/>
              <w:jc w:val="right"/>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5 </w:t>
            </w:r>
            <w:proofErr w:type="spellStart"/>
            <w:r w:rsidRPr="003C7783">
              <w:rPr>
                <w:rFonts w:ascii="Arial" w:eastAsia="Times New Roman" w:hAnsi="Arial" w:cs="Arial"/>
                <w:color w:val="000000"/>
                <w:sz w:val="20"/>
                <w:szCs w:val="20"/>
                <w:lang w:eastAsia="en-GB"/>
              </w:rPr>
              <w:t>yrs</w:t>
            </w:r>
            <w:proofErr w:type="spellEnd"/>
            <w:r w:rsidRPr="003C7783">
              <w:rPr>
                <w:rFonts w:ascii="Arial" w:eastAsia="Times New Roman" w:hAnsi="Arial" w:cs="Arial"/>
                <w:color w:val="000000"/>
                <w:sz w:val="20"/>
                <w:szCs w:val="20"/>
                <w:lang w:eastAsia="en-GB"/>
              </w:rPr>
              <w:t xml:space="preserve"> </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tcPr>
          <w:p w:rsidR="00AB2B6D" w:rsidRPr="003C7783" w:rsidRDefault="00AB2B6D" w:rsidP="00F651AF">
            <w:pPr>
              <w:spacing w:before="240" w:after="240" w:line="240" w:lineRule="auto"/>
              <w:jc w:val="right"/>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2½ </w:t>
            </w:r>
            <w:proofErr w:type="spellStart"/>
            <w:r w:rsidRPr="003C7783">
              <w:rPr>
                <w:rFonts w:ascii="Arial" w:eastAsia="Times New Roman" w:hAnsi="Arial" w:cs="Arial"/>
                <w:color w:val="000000"/>
                <w:sz w:val="20"/>
                <w:szCs w:val="20"/>
                <w:lang w:eastAsia="en-GB"/>
              </w:rPr>
              <w:t>yrs</w:t>
            </w:r>
            <w:proofErr w:type="spellEnd"/>
            <w:r w:rsidRPr="003C7783">
              <w:rPr>
                <w:rFonts w:ascii="Arial" w:eastAsia="Times New Roman" w:hAnsi="Arial" w:cs="Arial"/>
                <w:color w:val="000000"/>
                <w:sz w:val="20"/>
                <w:szCs w:val="20"/>
                <w:lang w:eastAsia="en-GB"/>
              </w:rPr>
              <w:t xml:space="preserve"> </w:t>
            </w:r>
          </w:p>
        </w:tc>
      </w:tr>
      <w:tr w:rsidR="00AB2B6D" w:rsidRPr="003C7783" w:rsidTr="00F651AF">
        <w:tc>
          <w:tcPr>
            <w:tcW w:w="0" w:type="auto"/>
            <w:tcBorders>
              <w:top w:val="single" w:sz="6" w:space="0" w:color="AAAAAA"/>
              <w:left w:val="single" w:sz="6" w:space="0" w:color="AAAAAA"/>
              <w:bottom w:val="single" w:sz="6" w:space="0" w:color="AAAAAA"/>
              <w:right w:val="single" w:sz="6" w:space="0" w:color="AAAAAA"/>
            </w:tcBorders>
            <w:shd w:val="clear" w:color="auto" w:fill="CCD4E0"/>
            <w:tcMar>
              <w:top w:w="45" w:type="dxa"/>
              <w:left w:w="45" w:type="dxa"/>
              <w:bottom w:w="45" w:type="dxa"/>
              <w:right w:w="45" w:type="dxa"/>
            </w:tcMar>
          </w:tcPr>
          <w:p w:rsidR="00AB2B6D" w:rsidRPr="003C7783" w:rsidRDefault="00AB2B6D" w:rsidP="00F651AF">
            <w:pPr>
              <w:spacing w:before="240" w:after="240" w:line="240" w:lineRule="auto"/>
              <w:rPr>
                <w:rFonts w:ascii="Arial" w:eastAsia="Times New Roman" w:hAnsi="Arial" w:cs="Arial"/>
                <w:b/>
                <w:bCs/>
                <w:color w:val="000000"/>
                <w:sz w:val="20"/>
                <w:szCs w:val="20"/>
                <w:lang w:eastAsia="en-GB"/>
              </w:rPr>
            </w:pPr>
            <w:r w:rsidRPr="003C7783">
              <w:rPr>
                <w:rFonts w:ascii="Arial" w:eastAsia="Times New Roman" w:hAnsi="Arial" w:cs="Arial"/>
                <w:b/>
                <w:bCs/>
                <w:color w:val="000000"/>
                <w:sz w:val="20"/>
                <w:szCs w:val="20"/>
                <w:lang w:eastAsia="en-GB"/>
              </w:rPr>
              <w:t xml:space="preserve">A fine or any other sentence subject to rehabilitation under the 1974 Act, not being a sentence to which table B below or section 5(3) to (8) applies. </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tcPr>
          <w:p w:rsidR="00AB2B6D" w:rsidRPr="003C7783" w:rsidRDefault="00AB2B6D" w:rsidP="00F651AF">
            <w:pPr>
              <w:spacing w:before="240" w:after="240" w:line="240" w:lineRule="auto"/>
              <w:jc w:val="right"/>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5 </w:t>
            </w:r>
            <w:proofErr w:type="spellStart"/>
            <w:r w:rsidRPr="003C7783">
              <w:rPr>
                <w:rFonts w:ascii="Arial" w:eastAsia="Times New Roman" w:hAnsi="Arial" w:cs="Arial"/>
                <w:color w:val="000000"/>
                <w:sz w:val="20"/>
                <w:szCs w:val="20"/>
                <w:lang w:eastAsia="en-GB"/>
              </w:rPr>
              <w:t>yrs</w:t>
            </w:r>
            <w:proofErr w:type="spellEnd"/>
            <w:r w:rsidRPr="003C7783">
              <w:rPr>
                <w:rFonts w:ascii="Arial" w:eastAsia="Times New Roman" w:hAnsi="Arial" w:cs="Arial"/>
                <w:color w:val="000000"/>
                <w:sz w:val="20"/>
                <w:szCs w:val="20"/>
                <w:lang w:eastAsia="en-GB"/>
              </w:rPr>
              <w:t xml:space="preserve"> </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tcPr>
          <w:p w:rsidR="00AB2B6D" w:rsidRPr="003C7783" w:rsidRDefault="00AB2B6D" w:rsidP="00F651AF">
            <w:pPr>
              <w:spacing w:before="240" w:after="240" w:line="240" w:lineRule="auto"/>
              <w:jc w:val="right"/>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2½ </w:t>
            </w:r>
            <w:proofErr w:type="spellStart"/>
            <w:r w:rsidRPr="003C7783">
              <w:rPr>
                <w:rFonts w:ascii="Arial" w:eastAsia="Times New Roman" w:hAnsi="Arial" w:cs="Arial"/>
                <w:color w:val="000000"/>
                <w:sz w:val="20"/>
                <w:szCs w:val="20"/>
                <w:lang w:eastAsia="en-GB"/>
              </w:rPr>
              <w:t>yrs</w:t>
            </w:r>
            <w:proofErr w:type="spellEnd"/>
            <w:r w:rsidRPr="003C7783">
              <w:rPr>
                <w:rFonts w:ascii="Arial" w:eastAsia="Times New Roman" w:hAnsi="Arial" w:cs="Arial"/>
                <w:color w:val="000000"/>
                <w:sz w:val="20"/>
                <w:szCs w:val="20"/>
                <w:lang w:eastAsia="en-GB"/>
              </w:rPr>
              <w:t xml:space="preserve"> </w:t>
            </w:r>
          </w:p>
        </w:tc>
      </w:tr>
    </w:tbl>
    <w:p w:rsidR="00AB2B6D" w:rsidRPr="003C7783" w:rsidRDefault="00AB2B6D" w:rsidP="00AB2B6D">
      <w:pPr>
        <w:shd w:val="clear" w:color="auto" w:fill="FFFFFF"/>
        <w:spacing w:after="240" w:line="240" w:lineRule="auto"/>
        <w:rPr>
          <w:rFonts w:ascii="Arial" w:eastAsia="Times New Roman" w:hAnsi="Arial" w:cs="Arial"/>
          <w:color w:val="000000"/>
          <w:sz w:val="18"/>
          <w:szCs w:val="18"/>
          <w:lang w:eastAsia="en-GB"/>
        </w:rPr>
      </w:pPr>
      <w:r w:rsidRPr="003C7783">
        <w:rPr>
          <w:rFonts w:ascii="Arial" w:eastAsia="Times New Roman" w:hAnsi="Arial" w:cs="Arial"/>
          <w:b/>
          <w:bCs/>
          <w:color w:val="000000"/>
          <w:sz w:val="18"/>
          <w:szCs w:val="18"/>
          <w:lang w:eastAsia="en-GB"/>
        </w:rPr>
        <w:t>Offending committed by those under the age of 18</w:t>
      </w:r>
      <w:r w:rsidRPr="003C7783">
        <w:rPr>
          <w:rFonts w:ascii="Arial" w:eastAsia="Times New Roman" w:hAnsi="Arial" w:cs="Arial"/>
          <w:color w:val="000000"/>
          <w:sz w:val="18"/>
          <w:szCs w:val="18"/>
          <w:lang w:eastAsia="en-GB"/>
        </w:rPr>
        <w:t xml:space="preserve"> </w:t>
      </w:r>
    </w:p>
    <w:p w:rsidR="00AB2B6D" w:rsidRPr="003C7783" w:rsidRDefault="00AB2B6D" w:rsidP="00AB2B6D">
      <w:pPr>
        <w:shd w:val="clear" w:color="auto" w:fill="FFFFFF"/>
        <w:spacing w:after="240" w:line="240" w:lineRule="auto"/>
        <w:rPr>
          <w:rFonts w:ascii="Arial" w:eastAsia="Times New Roman" w:hAnsi="Arial" w:cs="Arial"/>
          <w:color w:val="000000"/>
          <w:sz w:val="18"/>
          <w:szCs w:val="18"/>
          <w:lang w:eastAsia="en-GB"/>
        </w:rPr>
      </w:pPr>
      <w:r w:rsidRPr="003C7783">
        <w:rPr>
          <w:rFonts w:ascii="Arial" w:eastAsia="Times New Roman" w:hAnsi="Arial" w:cs="Arial"/>
          <w:color w:val="000000"/>
          <w:sz w:val="18"/>
          <w:szCs w:val="18"/>
          <w:lang w:eastAsia="en-GB"/>
        </w:rPr>
        <w:t xml:space="preserve">Where a person under the age of 18 is convicted in a criminal court, the protections given to spent convictions under the 1974 Act apply. For certain sentences, (as in </w:t>
      </w:r>
      <w:hyperlink r:id="rId6" w:anchor="tableA" w:history="1">
        <w:r w:rsidRPr="003C7783">
          <w:rPr>
            <w:rFonts w:ascii="Arial" w:eastAsia="Times New Roman" w:hAnsi="Arial" w:cs="Arial"/>
            <w:color w:val="0065BD"/>
            <w:sz w:val="18"/>
            <w:szCs w:val="18"/>
            <w:u w:val="single"/>
            <w:lang w:eastAsia="en-GB"/>
          </w:rPr>
          <w:t>Table A above</w:t>
        </w:r>
      </w:hyperlink>
      <w:r w:rsidRPr="003C7783">
        <w:rPr>
          <w:rFonts w:ascii="Arial" w:eastAsia="Times New Roman" w:hAnsi="Arial" w:cs="Arial"/>
          <w:color w:val="000000"/>
          <w:sz w:val="18"/>
          <w:szCs w:val="18"/>
          <w:lang w:eastAsia="en-GB"/>
        </w:rPr>
        <w:t xml:space="preserve">), the rehabilitation period is reduced by half where the offender is under 18 at the time of conviction. In addition, table B below provides details of certain sentences which are only available to young offenders which have their own specified rehabilitation periods. </w:t>
      </w:r>
    </w:p>
    <w:p w:rsidR="00AB2B6D" w:rsidRPr="003C7783" w:rsidRDefault="00AB2B6D" w:rsidP="00AB2B6D">
      <w:pPr>
        <w:shd w:val="clear" w:color="auto" w:fill="FFFFFF"/>
        <w:spacing w:after="240" w:line="240" w:lineRule="auto"/>
        <w:rPr>
          <w:rFonts w:ascii="Arial" w:eastAsia="Times New Roman" w:hAnsi="Arial" w:cs="Arial"/>
          <w:b/>
          <w:bCs/>
          <w:color w:val="000000"/>
          <w:sz w:val="18"/>
          <w:szCs w:val="18"/>
          <w:lang w:eastAsia="en-GB"/>
        </w:rPr>
      </w:pPr>
      <w:bookmarkStart w:id="1" w:name="tableB"/>
      <w:bookmarkEnd w:id="1"/>
    </w:p>
    <w:p w:rsidR="00AB2B6D" w:rsidRPr="003C7783" w:rsidRDefault="00AB2B6D" w:rsidP="00AB2B6D">
      <w:pPr>
        <w:shd w:val="clear" w:color="auto" w:fill="FFFFFF"/>
        <w:spacing w:after="240" w:line="240" w:lineRule="auto"/>
        <w:rPr>
          <w:rFonts w:ascii="Arial" w:eastAsia="Times New Roman" w:hAnsi="Arial" w:cs="Arial"/>
          <w:b/>
          <w:bCs/>
          <w:color w:val="000000"/>
          <w:sz w:val="18"/>
          <w:szCs w:val="18"/>
          <w:lang w:eastAsia="en-GB"/>
        </w:rPr>
      </w:pPr>
    </w:p>
    <w:p w:rsidR="00AB2B6D" w:rsidRPr="003C7783" w:rsidRDefault="00AB2B6D" w:rsidP="00AB2B6D">
      <w:pPr>
        <w:shd w:val="clear" w:color="auto" w:fill="FFFFFF"/>
        <w:spacing w:after="240" w:line="240" w:lineRule="auto"/>
        <w:rPr>
          <w:rFonts w:ascii="Arial" w:eastAsia="Times New Roman" w:hAnsi="Arial" w:cs="Arial"/>
          <w:b/>
          <w:bCs/>
          <w:color w:val="000000"/>
          <w:sz w:val="18"/>
          <w:szCs w:val="18"/>
          <w:lang w:eastAsia="en-GB"/>
        </w:rPr>
      </w:pPr>
    </w:p>
    <w:p w:rsidR="00AB2B6D" w:rsidRPr="003C7783" w:rsidRDefault="00AB2B6D" w:rsidP="00AB2B6D">
      <w:pPr>
        <w:shd w:val="clear" w:color="auto" w:fill="FFFFFF"/>
        <w:spacing w:after="240" w:line="240" w:lineRule="auto"/>
        <w:rPr>
          <w:rFonts w:ascii="Arial" w:eastAsia="Times New Roman" w:hAnsi="Arial" w:cs="Arial"/>
          <w:b/>
          <w:bCs/>
          <w:color w:val="000000"/>
          <w:sz w:val="18"/>
          <w:szCs w:val="18"/>
          <w:lang w:eastAsia="en-GB"/>
        </w:rPr>
      </w:pPr>
    </w:p>
    <w:p w:rsidR="00AB2B6D" w:rsidRPr="003C7783" w:rsidRDefault="00AB2B6D" w:rsidP="00AB2B6D">
      <w:pPr>
        <w:shd w:val="clear" w:color="auto" w:fill="FFFFFF"/>
        <w:spacing w:after="240" w:line="240" w:lineRule="auto"/>
        <w:rPr>
          <w:rFonts w:ascii="Arial" w:eastAsia="Times New Roman" w:hAnsi="Arial" w:cs="Arial"/>
          <w:b/>
          <w:bCs/>
          <w:color w:val="000000"/>
          <w:sz w:val="18"/>
          <w:szCs w:val="18"/>
          <w:lang w:eastAsia="en-GB"/>
        </w:rPr>
      </w:pPr>
    </w:p>
    <w:p w:rsidR="00AB2B6D" w:rsidRPr="003C7783" w:rsidRDefault="00AB2B6D" w:rsidP="00AB2B6D">
      <w:pPr>
        <w:shd w:val="clear" w:color="auto" w:fill="FFFFFF"/>
        <w:spacing w:after="240" w:line="240" w:lineRule="auto"/>
        <w:rPr>
          <w:rFonts w:ascii="Arial" w:eastAsia="Times New Roman" w:hAnsi="Arial" w:cs="Arial"/>
          <w:b/>
          <w:bCs/>
          <w:color w:val="000000"/>
          <w:sz w:val="18"/>
          <w:szCs w:val="18"/>
          <w:lang w:eastAsia="en-GB"/>
        </w:rPr>
      </w:pPr>
    </w:p>
    <w:p w:rsidR="00AB2B6D" w:rsidRPr="003C7783" w:rsidRDefault="00AB2B6D" w:rsidP="00AB2B6D">
      <w:pPr>
        <w:shd w:val="clear" w:color="auto" w:fill="FFFFFF"/>
        <w:spacing w:after="240" w:line="240" w:lineRule="auto"/>
        <w:rPr>
          <w:rFonts w:ascii="Arial" w:eastAsia="Times New Roman" w:hAnsi="Arial" w:cs="Arial"/>
          <w:color w:val="000000"/>
          <w:sz w:val="18"/>
          <w:szCs w:val="18"/>
          <w:lang w:eastAsia="en-GB"/>
        </w:rPr>
      </w:pPr>
      <w:r w:rsidRPr="003C7783">
        <w:rPr>
          <w:rFonts w:ascii="Arial" w:eastAsia="Times New Roman" w:hAnsi="Arial" w:cs="Arial"/>
          <w:b/>
          <w:bCs/>
          <w:color w:val="000000"/>
          <w:sz w:val="18"/>
          <w:szCs w:val="18"/>
          <w:lang w:eastAsia="en-GB"/>
        </w:rPr>
        <w:t>TABLE B - REHABILITATION PERIODS FOR CERTAIN SENTENCES CONFINED TO YOUNG OFFENDERS</w:t>
      </w:r>
      <w:r w:rsidRPr="003C7783">
        <w:rPr>
          <w:rFonts w:ascii="Arial" w:eastAsia="Times New Roman" w:hAnsi="Arial" w:cs="Arial"/>
          <w:color w:val="000000"/>
          <w:sz w:val="18"/>
          <w:szCs w:val="18"/>
          <w:lang w:eastAsia="en-GB"/>
        </w:rPr>
        <w:t xml:space="preserve"> </w:t>
      </w: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7172"/>
        <w:gridCol w:w="1838"/>
      </w:tblGrid>
      <w:tr w:rsidR="00AB2B6D" w:rsidRPr="003C7783" w:rsidTr="00F651AF">
        <w:tc>
          <w:tcPr>
            <w:tcW w:w="0" w:type="auto"/>
            <w:tcBorders>
              <w:top w:val="single" w:sz="6" w:space="0" w:color="AAAAAA"/>
              <w:left w:val="single" w:sz="6" w:space="0" w:color="AAAAAA"/>
              <w:bottom w:val="single" w:sz="6" w:space="0" w:color="AAAAAA"/>
              <w:right w:val="single" w:sz="6" w:space="0" w:color="AAAAAA"/>
            </w:tcBorders>
            <w:shd w:val="clear" w:color="auto" w:fill="CCD4E0"/>
            <w:tcMar>
              <w:top w:w="45" w:type="dxa"/>
              <w:left w:w="45" w:type="dxa"/>
              <w:bottom w:w="45" w:type="dxa"/>
              <w:right w:w="45" w:type="dxa"/>
            </w:tcMar>
          </w:tcPr>
          <w:p w:rsidR="00AB2B6D" w:rsidRPr="003C7783" w:rsidRDefault="00AB2B6D" w:rsidP="00F651AF">
            <w:pPr>
              <w:spacing w:before="240" w:after="240" w:line="240" w:lineRule="auto"/>
              <w:jc w:val="center"/>
              <w:rPr>
                <w:rFonts w:ascii="Arial" w:eastAsia="Times New Roman" w:hAnsi="Arial" w:cs="Arial"/>
                <w:b/>
                <w:bCs/>
                <w:color w:val="000000"/>
                <w:sz w:val="20"/>
                <w:szCs w:val="20"/>
                <w:lang w:eastAsia="en-GB"/>
              </w:rPr>
            </w:pPr>
            <w:r w:rsidRPr="003C7783">
              <w:rPr>
                <w:rFonts w:ascii="Arial" w:eastAsia="Times New Roman" w:hAnsi="Arial" w:cs="Arial"/>
                <w:b/>
                <w:bCs/>
                <w:color w:val="000000"/>
                <w:sz w:val="20"/>
                <w:szCs w:val="20"/>
                <w:lang w:eastAsia="en-GB"/>
              </w:rPr>
              <w:t xml:space="preserve">Sentence </w:t>
            </w:r>
          </w:p>
        </w:tc>
        <w:tc>
          <w:tcPr>
            <w:tcW w:w="0" w:type="auto"/>
            <w:tcBorders>
              <w:top w:val="single" w:sz="6" w:space="0" w:color="AAAAAA"/>
              <w:left w:val="single" w:sz="6" w:space="0" w:color="AAAAAA"/>
              <w:bottom w:val="single" w:sz="6" w:space="0" w:color="AAAAAA"/>
              <w:right w:val="single" w:sz="6" w:space="0" w:color="AAAAAA"/>
            </w:tcBorders>
            <w:shd w:val="clear" w:color="auto" w:fill="CCD4E0"/>
            <w:tcMar>
              <w:top w:w="45" w:type="dxa"/>
              <w:left w:w="45" w:type="dxa"/>
              <w:bottom w:w="45" w:type="dxa"/>
              <w:right w:w="45" w:type="dxa"/>
            </w:tcMar>
          </w:tcPr>
          <w:p w:rsidR="00AB2B6D" w:rsidRPr="003C7783" w:rsidRDefault="00AB2B6D" w:rsidP="00F651AF">
            <w:pPr>
              <w:spacing w:before="240" w:after="240" w:line="240" w:lineRule="auto"/>
              <w:jc w:val="center"/>
              <w:rPr>
                <w:rFonts w:ascii="Arial" w:eastAsia="Times New Roman" w:hAnsi="Arial" w:cs="Arial"/>
                <w:b/>
                <w:bCs/>
                <w:color w:val="000000"/>
                <w:sz w:val="20"/>
                <w:szCs w:val="20"/>
                <w:lang w:eastAsia="en-GB"/>
              </w:rPr>
            </w:pPr>
            <w:r w:rsidRPr="003C7783">
              <w:rPr>
                <w:rFonts w:ascii="Arial" w:eastAsia="Times New Roman" w:hAnsi="Arial" w:cs="Arial"/>
                <w:b/>
                <w:bCs/>
                <w:color w:val="000000"/>
                <w:sz w:val="20"/>
                <w:szCs w:val="20"/>
                <w:lang w:eastAsia="en-GB"/>
              </w:rPr>
              <w:t xml:space="preserve">Rehabilitation period </w:t>
            </w:r>
          </w:p>
        </w:tc>
      </w:tr>
      <w:tr w:rsidR="00AB2B6D" w:rsidRPr="003C7783" w:rsidTr="00F651AF">
        <w:tc>
          <w:tcPr>
            <w:tcW w:w="0" w:type="auto"/>
            <w:tcBorders>
              <w:top w:val="single" w:sz="6" w:space="0" w:color="AAAAAA"/>
              <w:left w:val="single" w:sz="6" w:space="0" w:color="AAAAAA"/>
              <w:bottom w:val="single" w:sz="6" w:space="0" w:color="AAAAAA"/>
              <w:right w:val="single" w:sz="6" w:space="0" w:color="AAAAAA"/>
            </w:tcBorders>
            <w:shd w:val="clear" w:color="auto" w:fill="CCD4E0"/>
            <w:tcMar>
              <w:top w:w="45" w:type="dxa"/>
              <w:left w:w="45" w:type="dxa"/>
              <w:bottom w:w="45" w:type="dxa"/>
              <w:right w:w="45" w:type="dxa"/>
            </w:tcMar>
          </w:tcPr>
          <w:p w:rsidR="00AB2B6D" w:rsidRPr="003C7783" w:rsidRDefault="00AB2B6D" w:rsidP="00F651AF">
            <w:pPr>
              <w:spacing w:before="240" w:after="240" w:line="240" w:lineRule="auto"/>
              <w:rPr>
                <w:rFonts w:ascii="Arial" w:eastAsia="Times New Roman" w:hAnsi="Arial" w:cs="Arial"/>
                <w:b/>
                <w:bCs/>
                <w:color w:val="000000"/>
                <w:sz w:val="20"/>
                <w:szCs w:val="20"/>
                <w:lang w:eastAsia="en-GB"/>
              </w:rPr>
            </w:pPr>
            <w:r w:rsidRPr="003C7783">
              <w:rPr>
                <w:rFonts w:ascii="Arial" w:eastAsia="Times New Roman" w:hAnsi="Arial" w:cs="Arial"/>
                <w:b/>
                <w:bCs/>
                <w:color w:val="000000"/>
                <w:sz w:val="20"/>
                <w:szCs w:val="20"/>
                <w:lang w:eastAsia="en-GB"/>
              </w:rPr>
              <w:t xml:space="preserve">A sentence of borstal training </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tcPr>
          <w:p w:rsidR="00AB2B6D" w:rsidRPr="003C7783" w:rsidRDefault="00AB2B6D" w:rsidP="00F651AF">
            <w:pPr>
              <w:spacing w:before="240" w:after="240" w:line="240" w:lineRule="auto"/>
              <w:jc w:val="right"/>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7 </w:t>
            </w:r>
            <w:proofErr w:type="spellStart"/>
            <w:r w:rsidRPr="003C7783">
              <w:rPr>
                <w:rFonts w:ascii="Arial" w:eastAsia="Times New Roman" w:hAnsi="Arial" w:cs="Arial"/>
                <w:color w:val="000000"/>
                <w:sz w:val="20"/>
                <w:szCs w:val="20"/>
                <w:lang w:eastAsia="en-GB"/>
              </w:rPr>
              <w:t>yrs</w:t>
            </w:r>
            <w:proofErr w:type="spellEnd"/>
            <w:r w:rsidRPr="003C7783">
              <w:rPr>
                <w:rFonts w:ascii="Arial" w:eastAsia="Times New Roman" w:hAnsi="Arial" w:cs="Arial"/>
                <w:color w:val="000000"/>
                <w:sz w:val="20"/>
                <w:szCs w:val="20"/>
                <w:lang w:eastAsia="en-GB"/>
              </w:rPr>
              <w:t xml:space="preserve"> </w:t>
            </w:r>
          </w:p>
        </w:tc>
      </w:tr>
      <w:tr w:rsidR="00AB2B6D" w:rsidRPr="003C7783" w:rsidTr="00F651AF">
        <w:tc>
          <w:tcPr>
            <w:tcW w:w="0" w:type="auto"/>
            <w:tcBorders>
              <w:top w:val="single" w:sz="6" w:space="0" w:color="AAAAAA"/>
              <w:left w:val="single" w:sz="6" w:space="0" w:color="AAAAAA"/>
              <w:bottom w:val="single" w:sz="6" w:space="0" w:color="AAAAAA"/>
              <w:right w:val="single" w:sz="6" w:space="0" w:color="AAAAAA"/>
            </w:tcBorders>
            <w:shd w:val="clear" w:color="auto" w:fill="CCD4E0"/>
            <w:tcMar>
              <w:top w:w="45" w:type="dxa"/>
              <w:left w:w="45" w:type="dxa"/>
              <w:bottom w:w="45" w:type="dxa"/>
              <w:right w:w="45" w:type="dxa"/>
            </w:tcMar>
          </w:tcPr>
          <w:p w:rsidR="00AB2B6D" w:rsidRPr="003C7783" w:rsidRDefault="00AB2B6D" w:rsidP="00F651AF">
            <w:pPr>
              <w:spacing w:before="240" w:after="240" w:line="240" w:lineRule="auto"/>
              <w:rPr>
                <w:rFonts w:ascii="Arial" w:eastAsia="Times New Roman" w:hAnsi="Arial" w:cs="Arial"/>
                <w:b/>
                <w:bCs/>
                <w:color w:val="000000"/>
                <w:sz w:val="20"/>
                <w:szCs w:val="20"/>
                <w:lang w:eastAsia="en-GB"/>
              </w:rPr>
            </w:pPr>
            <w:r w:rsidRPr="003C7783">
              <w:rPr>
                <w:rFonts w:ascii="Arial" w:eastAsia="Times New Roman" w:hAnsi="Arial" w:cs="Arial"/>
                <w:b/>
                <w:bCs/>
                <w:color w:val="000000"/>
                <w:sz w:val="20"/>
                <w:szCs w:val="20"/>
                <w:lang w:eastAsia="en-GB"/>
              </w:rPr>
              <w:t xml:space="preserve">A variety of armed forces offences committed by young individuals, including offences committed by civilians </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tcPr>
          <w:p w:rsidR="00AB2B6D" w:rsidRPr="003C7783" w:rsidRDefault="00AB2B6D" w:rsidP="00F651AF">
            <w:pPr>
              <w:spacing w:before="240" w:after="240" w:line="240" w:lineRule="auto"/>
              <w:jc w:val="right"/>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3 to 7 </w:t>
            </w:r>
            <w:proofErr w:type="spellStart"/>
            <w:r w:rsidRPr="003C7783">
              <w:rPr>
                <w:rFonts w:ascii="Arial" w:eastAsia="Times New Roman" w:hAnsi="Arial" w:cs="Arial"/>
                <w:color w:val="000000"/>
                <w:sz w:val="20"/>
                <w:szCs w:val="20"/>
                <w:lang w:eastAsia="en-GB"/>
              </w:rPr>
              <w:t>yrs</w:t>
            </w:r>
            <w:proofErr w:type="spellEnd"/>
            <w:r w:rsidRPr="003C7783">
              <w:rPr>
                <w:rFonts w:ascii="Arial" w:eastAsia="Times New Roman" w:hAnsi="Arial" w:cs="Arial"/>
                <w:color w:val="000000"/>
                <w:sz w:val="20"/>
                <w:szCs w:val="20"/>
                <w:lang w:eastAsia="en-GB"/>
              </w:rPr>
              <w:t xml:space="preserve"> </w:t>
            </w:r>
          </w:p>
        </w:tc>
      </w:tr>
    </w:tbl>
    <w:p w:rsidR="00AB2B6D" w:rsidRPr="003C7783" w:rsidRDefault="00AB2B6D" w:rsidP="00AB2B6D">
      <w:pPr>
        <w:shd w:val="clear" w:color="auto" w:fill="FFFFFF"/>
        <w:spacing w:after="240" w:line="240" w:lineRule="auto"/>
        <w:rPr>
          <w:rFonts w:ascii="Verdana" w:eastAsia="Times New Roman" w:hAnsi="Verdana" w:cs="Times New Roman"/>
          <w:color w:val="000000"/>
          <w:sz w:val="18"/>
          <w:szCs w:val="18"/>
          <w:lang w:eastAsia="en-GB"/>
        </w:rPr>
      </w:pPr>
    </w:p>
    <w:p w:rsidR="00AB2B6D" w:rsidRPr="003C7783" w:rsidRDefault="00AB2B6D" w:rsidP="00AB2B6D">
      <w:pPr>
        <w:shd w:val="clear" w:color="auto" w:fill="FFFFFF"/>
        <w:spacing w:after="240" w:line="240" w:lineRule="auto"/>
        <w:rPr>
          <w:rFonts w:ascii="Arial" w:eastAsia="Times New Roman" w:hAnsi="Arial" w:cs="Arial"/>
          <w:color w:val="000000"/>
          <w:sz w:val="18"/>
          <w:szCs w:val="18"/>
          <w:lang w:eastAsia="en-GB"/>
        </w:rPr>
      </w:pPr>
      <w:r w:rsidRPr="003C7783">
        <w:rPr>
          <w:rFonts w:ascii="Arial" w:eastAsia="Times New Roman" w:hAnsi="Arial" w:cs="Arial"/>
          <w:color w:val="000000"/>
          <w:sz w:val="18"/>
          <w:szCs w:val="18"/>
          <w:lang w:eastAsia="en-GB"/>
        </w:rPr>
        <w:t xml:space="preserve">There are also rehabilitation periods associated with a number of other sentences used in Scottish courts. </w:t>
      </w:r>
    </w:p>
    <w:p w:rsidR="00AB2B6D" w:rsidRPr="003C7783" w:rsidRDefault="00AB2B6D" w:rsidP="00AB2B6D">
      <w:pPr>
        <w:shd w:val="clear" w:color="auto" w:fill="FFFFFF"/>
        <w:spacing w:after="240" w:line="240" w:lineRule="auto"/>
        <w:rPr>
          <w:rFonts w:ascii="Arial" w:eastAsia="Times New Roman" w:hAnsi="Arial" w:cs="Arial"/>
          <w:color w:val="000000"/>
          <w:sz w:val="18"/>
          <w:szCs w:val="18"/>
          <w:lang w:eastAsia="en-GB"/>
        </w:rPr>
      </w:pPr>
      <w:bookmarkStart w:id="2" w:name="tableC"/>
      <w:bookmarkEnd w:id="2"/>
      <w:r w:rsidRPr="003C7783">
        <w:rPr>
          <w:rFonts w:ascii="Arial" w:eastAsia="Times New Roman" w:hAnsi="Arial" w:cs="Arial"/>
          <w:b/>
          <w:bCs/>
          <w:color w:val="000000"/>
          <w:sz w:val="18"/>
          <w:szCs w:val="18"/>
          <w:lang w:eastAsia="en-GB"/>
        </w:rPr>
        <w:t>TABLE C  - REHABILITATION PERIODS FOR A NUMBER OF MISCELLANEOUS SENTENCES AVAILABLE TO SCOTTISH COURTS</w:t>
      </w:r>
      <w:r w:rsidRPr="003C7783">
        <w:rPr>
          <w:rFonts w:ascii="Arial" w:eastAsia="Times New Roman" w:hAnsi="Arial" w:cs="Arial"/>
          <w:color w:val="000000"/>
          <w:sz w:val="18"/>
          <w:szCs w:val="18"/>
          <w:lang w:eastAsia="en-GB"/>
        </w:rPr>
        <w:t xml:space="preserve"> </w:t>
      </w: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3682"/>
        <w:gridCol w:w="2208"/>
        <w:gridCol w:w="3120"/>
      </w:tblGrid>
      <w:tr w:rsidR="00AB2B6D" w:rsidRPr="003C7783" w:rsidTr="00F651AF">
        <w:tc>
          <w:tcPr>
            <w:tcW w:w="0" w:type="auto"/>
            <w:tcBorders>
              <w:top w:val="single" w:sz="6" w:space="0" w:color="AAAAAA"/>
              <w:left w:val="single" w:sz="6" w:space="0" w:color="AAAAAA"/>
              <w:bottom w:val="single" w:sz="6" w:space="0" w:color="AAAAAA"/>
              <w:right w:val="single" w:sz="6" w:space="0" w:color="AAAAAA"/>
            </w:tcBorders>
            <w:shd w:val="clear" w:color="auto" w:fill="CCD4E0"/>
            <w:tcMar>
              <w:top w:w="60" w:type="dxa"/>
              <w:left w:w="60" w:type="dxa"/>
              <w:bottom w:w="60" w:type="dxa"/>
              <w:right w:w="60" w:type="dxa"/>
            </w:tcMar>
          </w:tcPr>
          <w:p w:rsidR="00AB2B6D" w:rsidRPr="003C7783" w:rsidRDefault="00AB2B6D" w:rsidP="00F651AF">
            <w:pPr>
              <w:spacing w:before="240" w:after="240" w:line="240" w:lineRule="auto"/>
              <w:jc w:val="center"/>
              <w:rPr>
                <w:rFonts w:ascii="Arial" w:eastAsia="Times New Roman" w:hAnsi="Arial" w:cs="Arial"/>
                <w:b/>
                <w:bCs/>
                <w:color w:val="000000"/>
                <w:sz w:val="20"/>
                <w:szCs w:val="20"/>
                <w:lang w:eastAsia="en-GB"/>
              </w:rPr>
            </w:pPr>
            <w:r w:rsidRPr="003C7783">
              <w:rPr>
                <w:rFonts w:ascii="Arial" w:eastAsia="Times New Roman" w:hAnsi="Arial" w:cs="Arial"/>
                <w:b/>
                <w:bCs/>
                <w:color w:val="000000"/>
                <w:sz w:val="20"/>
                <w:szCs w:val="20"/>
                <w:lang w:eastAsia="en-GB"/>
              </w:rPr>
              <w:t xml:space="preserve">Sentence </w:t>
            </w:r>
          </w:p>
        </w:tc>
        <w:tc>
          <w:tcPr>
            <w:tcW w:w="0" w:type="auto"/>
            <w:tcBorders>
              <w:top w:val="single" w:sz="6" w:space="0" w:color="AAAAAA"/>
              <w:left w:val="single" w:sz="6" w:space="0" w:color="AAAAAA"/>
              <w:bottom w:val="single" w:sz="6" w:space="0" w:color="AAAAAA"/>
              <w:right w:val="single" w:sz="6" w:space="0" w:color="AAAAAA"/>
            </w:tcBorders>
            <w:shd w:val="clear" w:color="auto" w:fill="CCD4E0"/>
            <w:tcMar>
              <w:top w:w="60" w:type="dxa"/>
              <w:left w:w="60" w:type="dxa"/>
              <w:bottom w:w="60" w:type="dxa"/>
              <w:right w:w="60" w:type="dxa"/>
            </w:tcMar>
          </w:tcPr>
          <w:p w:rsidR="00AB2B6D" w:rsidRPr="003C7783" w:rsidRDefault="00AB2B6D" w:rsidP="00F651AF">
            <w:pPr>
              <w:spacing w:before="240" w:after="240" w:line="240" w:lineRule="auto"/>
              <w:jc w:val="center"/>
              <w:rPr>
                <w:rFonts w:ascii="Arial" w:eastAsia="Times New Roman" w:hAnsi="Arial" w:cs="Arial"/>
                <w:b/>
                <w:bCs/>
                <w:color w:val="000000"/>
                <w:sz w:val="20"/>
                <w:szCs w:val="20"/>
                <w:lang w:eastAsia="en-GB"/>
              </w:rPr>
            </w:pPr>
            <w:r w:rsidRPr="003C7783">
              <w:rPr>
                <w:rFonts w:ascii="Arial" w:eastAsia="Times New Roman" w:hAnsi="Arial" w:cs="Arial"/>
                <w:b/>
                <w:bCs/>
                <w:color w:val="000000"/>
                <w:sz w:val="20"/>
                <w:szCs w:val="20"/>
                <w:lang w:eastAsia="en-GB"/>
              </w:rPr>
              <w:t xml:space="preserve">Rehabilitation period </w:t>
            </w:r>
          </w:p>
        </w:tc>
        <w:tc>
          <w:tcPr>
            <w:tcW w:w="0" w:type="auto"/>
            <w:tcBorders>
              <w:top w:val="single" w:sz="6" w:space="0" w:color="AAAAAA"/>
              <w:left w:val="single" w:sz="6" w:space="0" w:color="AAAAAA"/>
              <w:bottom w:val="single" w:sz="6" w:space="0" w:color="AAAAAA"/>
              <w:right w:val="single" w:sz="6" w:space="0" w:color="AAAAAA"/>
            </w:tcBorders>
            <w:shd w:val="clear" w:color="auto" w:fill="CCD4E0"/>
            <w:tcMar>
              <w:top w:w="60" w:type="dxa"/>
              <w:left w:w="60" w:type="dxa"/>
              <w:bottom w:w="60" w:type="dxa"/>
              <w:right w:w="60" w:type="dxa"/>
            </w:tcMar>
          </w:tcPr>
          <w:p w:rsidR="00AB2B6D" w:rsidRPr="003C7783" w:rsidRDefault="00AB2B6D" w:rsidP="00F651AF">
            <w:pPr>
              <w:spacing w:before="240" w:after="240" w:line="240" w:lineRule="auto"/>
              <w:jc w:val="center"/>
              <w:rPr>
                <w:rFonts w:ascii="Arial" w:eastAsia="Times New Roman" w:hAnsi="Arial" w:cs="Arial"/>
                <w:b/>
                <w:bCs/>
                <w:color w:val="000000"/>
                <w:sz w:val="20"/>
                <w:szCs w:val="20"/>
                <w:lang w:eastAsia="en-GB"/>
              </w:rPr>
            </w:pPr>
            <w:r w:rsidRPr="003C7783">
              <w:rPr>
                <w:rFonts w:ascii="Arial" w:eastAsia="Times New Roman" w:hAnsi="Arial" w:cs="Arial"/>
                <w:b/>
                <w:bCs/>
                <w:color w:val="000000"/>
                <w:sz w:val="20"/>
                <w:szCs w:val="20"/>
                <w:lang w:eastAsia="en-GB"/>
              </w:rPr>
              <w:t xml:space="preserve">Rehabilitation period (under 18) </w:t>
            </w:r>
          </w:p>
        </w:tc>
      </w:tr>
      <w:tr w:rsidR="00AB2B6D" w:rsidRPr="003C7783" w:rsidTr="00F651AF">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AB2B6D" w:rsidRPr="003C7783" w:rsidRDefault="00AB2B6D"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Absolute Discharge </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AB2B6D" w:rsidRPr="003C7783" w:rsidRDefault="00AB2B6D"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6 months </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AB2B6D" w:rsidRPr="003C7783" w:rsidRDefault="00AB2B6D"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6 months </w:t>
            </w:r>
          </w:p>
        </w:tc>
      </w:tr>
      <w:tr w:rsidR="00AB2B6D" w:rsidRPr="003C7783" w:rsidTr="00F651AF">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AB2B6D" w:rsidRPr="003C7783" w:rsidRDefault="00AB2B6D"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Conditional discharge </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AB2B6D" w:rsidRPr="003C7783" w:rsidRDefault="00AB2B6D"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1 yr. or date of order (the longer of) </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AB2B6D" w:rsidRPr="003C7783" w:rsidRDefault="00AB2B6D"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1 yr. or date of order (the longer of) </w:t>
            </w:r>
          </w:p>
        </w:tc>
      </w:tr>
      <w:tr w:rsidR="00AB2B6D" w:rsidRPr="003C7783" w:rsidTr="00F651AF">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AB2B6D" w:rsidRPr="003C7783" w:rsidRDefault="00AB2B6D"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Community Order/Service Community Order </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AB2B6D" w:rsidRPr="003C7783" w:rsidRDefault="00AB2B6D"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5 </w:t>
            </w:r>
            <w:proofErr w:type="spellStart"/>
            <w:r w:rsidRPr="003C7783">
              <w:rPr>
                <w:rFonts w:ascii="Arial" w:eastAsia="Times New Roman" w:hAnsi="Arial" w:cs="Arial"/>
                <w:color w:val="000000"/>
                <w:sz w:val="20"/>
                <w:szCs w:val="20"/>
                <w:lang w:eastAsia="en-GB"/>
              </w:rPr>
              <w:t>yrs</w:t>
            </w:r>
            <w:proofErr w:type="spellEnd"/>
            <w:r w:rsidRPr="003C7783">
              <w:rPr>
                <w:rFonts w:ascii="Arial" w:eastAsia="Times New Roman" w:hAnsi="Arial" w:cs="Arial"/>
                <w:color w:val="000000"/>
                <w:sz w:val="20"/>
                <w:szCs w:val="20"/>
                <w:lang w:eastAsia="en-GB"/>
              </w:rPr>
              <w:t xml:space="preserve"> </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AB2B6D" w:rsidRPr="003C7783" w:rsidRDefault="00AB2B6D"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2½ </w:t>
            </w:r>
            <w:proofErr w:type="spellStart"/>
            <w:r w:rsidRPr="003C7783">
              <w:rPr>
                <w:rFonts w:ascii="Arial" w:eastAsia="Times New Roman" w:hAnsi="Arial" w:cs="Arial"/>
                <w:color w:val="000000"/>
                <w:sz w:val="20"/>
                <w:szCs w:val="20"/>
                <w:lang w:eastAsia="en-GB"/>
              </w:rPr>
              <w:t>yrs</w:t>
            </w:r>
            <w:proofErr w:type="spellEnd"/>
            <w:r w:rsidRPr="003C7783">
              <w:rPr>
                <w:rFonts w:ascii="Arial" w:eastAsia="Times New Roman" w:hAnsi="Arial" w:cs="Arial"/>
                <w:color w:val="000000"/>
                <w:sz w:val="20"/>
                <w:szCs w:val="20"/>
                <w:lang w:eastAsia="en-GB"/>
              </w:rPr>
              <w:t xml:space="preserve"> </w:t>
            </w:r>
          </w:p>
        </w:tc>
      </w:tr>
      <w:tr w:rsidR="00AB2B6D" w:rsidRPr="003C7783" w:rsidTr="00F651AF">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AB2B6D" w:rsidRPr="003C7783" w:rsidRDefault="00AB2B6D"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Referral Order </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AB2B6D" w:rsidRPr="003C7783" w:rsidRDefault="00AB2B6D" w:rsidP="00F651AF">
            <w:pPr>
              <w:spacing w:before="240" w:after="240" w:line="240" w:lineRule="auto"/>
              <w:rPr>
                <w:rFonts w:ascii="Arial" w:eastAsia="Times New Roman" w:hAnsi="Arial" w:cs="Arial"/>
                <w:color w:val="000000"/>
                <w:sz w:val="20"/>
                <w:szCs w:val="20"/>
                <w:lang w:eastAsia="en-GB"/>
              </w:rPr>
            </w:pP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AB2B6D" w:rsidRPr="003C7783" w:rsidRDefault="00AB2B6D"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Length of order </w:t>
            </w:r>
          </w:p>
        </w:tc>
      </w:tr>
      <w:tr w:rsidR="00AB2B6D" w:rsidRPr="003C7783" w:rsidTr="00F651AF">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AB2B6D" w:rsidRPr="003C7783" w:rsidRDefault="00AB2B6D"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An Order extending period for which a youth offender contract has effect </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AB2B6D" w:rsidRPr="003C7783" w:rsidRDefault="00AB2B6D" w:rsidP="00F651AF">
            <w:pPr>
              <w:spacing w:before="240" w:after="240" w:line="240" w:lineRule="auto"/>
              <w:rPr>
                <w:rFonts w:ascii="Arial" w:eastAsia="Times New Roman" w:hAnsi="Arial" w:cs="Arial"/>
                <w:color w:val="000000"/>
                <w:sz w:val="20"/>
                <w:szCs w:val="20"/>
                <w:lang w:eastAsia="en-GB"/>
              </w:rPr>
            </w:pP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AB2B6D" w:rsidRPr="003C7783" w:rsidRDefault="00AB2B6D"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Length of order </w:t>
            </w:r>
          </w:p>
        </w:tc>
      </w:tr>
      <w:tr w:rsidR="00AB2B6D" w:rsidRPr="003C7783" w:rsidTr="00F651AF">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AB2B6D" w:rsidRPr="003C7783" w:rsidRDefault="00AB2B6D"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An Order under section 1(2A) of the Street Offences Act 1959 </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AB2B6D" w:rsidRPr="003C7783" w:rsidRDefault="00AB2B6D"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6 months </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AB2B6D" w:rsidRPr="003C7783" w:rsidRDefault="00AB2B6D"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6 months </w:t>
            </w:r>
          </w:p>
        </w:tc>
      </w:tr>
      <w:tr w:rsidR="00AB2B6D" w:rsidRPr="003C7783" w:rsidTr="00F651AF">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AB2B6D" w:rsidRPr="003C7783" w:rsidRDefault="00AB2B6D"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A variety of Order imposed on those mainly under 18 </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AB2B6D" w:rsidRPr="003C7783" w:rsidRDefault="00AB2B6D" w:rsidP="00F651AF">
            <w:pPr>
              <w:spacing w:before="240" w:after="240" w:line="240" w:lineRule="auto"/>
              <w:rPr>
                <w:rFonts w:ascii="Verdana" w:eastAsia="Times New Roman" w:hAnsi="Verdana" w:cs="Times New Roman"/>
                <w:color w:val="000000"/>
                <w:sz w:val="20"/>
                <w:szCs w:val="20"/>
                <w:lang w:eastAsia="en-GB"/>
              </w:rPr>
            </w:pP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AB2B6D" w:rsidRPr="003C7783" w:rsidRDefault="00AB2B6D"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1 yr. from date of conviction or length of Order (the longer of) </w:t>
            </w:r>
          </w:p>
        </w:tc>
      </w:tr>
      <w:tr w:rsidR="00AB2B6D" w:rsidRPr="003C7783" w:rsidTr="00F651AF">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AB2B6D" w:rsidRPr="003C7783" w:rsidRDefault="00AB2B6D"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An Order for custody in a remand home, approved school Order, Attendance centre Order, A secure Training Order </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AB2B6D" w:rsidRPr="003C7783" w:rsidRDefault="00AB2B6D" w:rsidP="00F651AF">
            <w:pPr>
              <w:spacing w:before="240" w:after="240" w:line="240" w:lineRule="auto"/>
              <w:rPr>
                <w:rFonts w:ascii="Verdana" w:eastAsia="Times New Roman" w:hAnsi="Verdana" w:cs="Times New Roman"/>
                <w:color w:val="000000"/>
                <w:sz w:val="20"/>
                <w:szCs w:val="20"/>
                <w:lang w:eastAsia="en-GB"/>
              </w:rPr>
            </w:pP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AB2B6D" w:rsidRPr="003C7783" w:rsidRDefault="00AB2B6D"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Length of Order plus 1 yr. </w:t>
            </w:r>
          </w:p>
        </w:tc>
      </w:tr>
      <w:tr w:rsidR="00AB2B6D" w:rsidRPr="003C7783" w:rsidTr="00F651AF">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AB2B6D" w:rsidRPr="003C7783" w:rsidRDefault="00AB2B6D"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Detention &amp; Training Orders </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AB2B6D" w:rsidRPr="003C7783" w:rsidRDefault="00AB2B6D" w:rsidP="00F651AF">
            <w:pPr>
              <w:spacing w:before="240" w:after="240" w:line="240" w:lineRule="auto"/>
              <w:rPr>
                <w:rFonts w:ascii="Verdana" w:eastAsia="Times New Roman" w:hAnsi="Verdana" w:cs="Times New Roman"/>
                <w:color w:val="000000"/>
                <w:sz w:val="20"/>
                <w:szCs w:val="20"/>
                <w:lang w:eastAsia="en-GB"/>
              </w:rPr>
            </w:pP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AB2B6D" w:rsidRPr="003C7783" w:rsidRDefault="00AB2B6D"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Length of Order plus 1 yr. or 5 </w:t>
            </w:r>
            <w:proofErr w:type="spellStart"/>
            <w:r w:rsidRPr="003C7783">
              <w:rPr>
                <w:rFonts w:ascii="Arial" w:eastAsia="Times New Roman" w:hAnsi="Arial" w:cs="Arial"/>
                <w:color w:val="000000"/>
                <w:sz w:val="20"/>
                <w:szCs w:val="20"/>
                <w:lang w:eastAsia="en-GB"/>
              </w:rPr>
              <w:t>yrs</w:t>
            </w:r>
            <w:proofErr w:type="spellEnd"/>
            <w:r w:rsidRPr="003C7783">
              <w:rPr>
                <w:rFonts w:ascii="Arial" w:eastAsia="Times New Roman" w:hAnsi="Arial" w:cs="Arial"/>
                <w:color w:val="000000"/>
                <w:sz w:val="20"/>
                <w:szCs w:val="20"/>
                <w:lang w:eastAsia="en-GB"/>
              </w:rPr>
              <w:t xml:space="preserve"> from date of conviction, depending on age of offender </w:t>
            </w:r>
          </w:p>
        </w:tc>
      </w:tr>
      <w:tr w:rsidR="00AB2B6D" w:rsidRPr="003C7783" w:rsidTr="00F651AF">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AB2B6D" w:rsidRPr="003C7783" w:rsidRDefault="00AB2B6D"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Hospital Order </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AB2B6D" w:rsidRPr="003C7783" w:rsidRDefault="00AB2B6D"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5 </w:t>
            </w:r>
            <w:proofErr w:type="spellStart"/>
            <w:r w:rsidRPr="003C7783">
              <w:rPr>
                <w:rFonts w:ascii="Arial" w:eastAsia="Times New Roman" w:hAnsi="Arial" w:cs="Arial"/>
                <w:color w:val="000000"/>
                <w:sz w:val="20"/>
                <w:szCs w:val="20"/>
                <w:lang w:eastAsia="en-GB"/>
              </w:rPr>
              <w:t>yrs</w:t>
            </w:r>
            <w:proofErr w:type="spellEnd"/>
            <w:r w:rsidRPr="003C7783">
              <w:rPr>
                <w:rFonts w:ascii="Arial" w:eastAsia="Times New Roman" w:hAnsi="Arial" w:cs="Arial"/>
                <w:color w:val="000000"/>
                <w:sz w:val="20"/>
                <w:szCs w:val="20"/>
                <w:lang w:eastAsia="en-GB"/>
              </w:rPr>
              <w:t xml:space="preserve"> or length of Order plus 2 </w:t>
            </w:r>
            <w:proofErr w:type="spellStart"/>
            <w:r w:rsidRPr="003C7783">
              <w:rPr>
                <w:rFonts w:ascii="Arial" w:eastAsia="Times New Roman" w:hAnsi="Arial" w:cs="Arial"/>
                <w:color w:val="000000"/>
                <w:sz w:val="20"/>
                <w:szCs w:val="20"/>
                <w:lang w:eastAsia="en-GB"/>
              </w:rPr>
              <w:t>yrs</w:t>
            </w:r>
            <w:proofErr w:type="spellEnd"/>
            <w:r w:rsidRPr="003C7783">
              <w:rPr>
                <w:rFonts w:ascii="Arial" w:eastAsia="Times New Roman" w:hAnsi="Arial" w:cs="Arial"/>
                <w:color w:val="000000"/>
                <w:sz w:val="20"/>
                <w:szCs w:val="20"/>
                <w:lang w:eastAsia="en-GB"/>
              </w:rPr>
              <w:t xml:space="preserve"> (the longer of) </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AB2B6D" w:rsidRPr="003C7783" w:rsidRDefault="00AB2B6D"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5 </w:t>
            </w:r>
            <w:proofErr w:type="spellStart"/>
            <w:r w:rsidRPr="003C7783">
              <w:rPr>
                <w:rFonts w:ascii="Arial" w:eastAsia="Times New Roman" w:hAnsi="Arial" w:cs="Arial"/>
                <w:color w:val="000000"/>
                <w:sz w:val="20"/>
                <w:szCs w:val="20"/>
                <w:lang w:eastAsia="en-GB"/>
              </w:rPr>
              <w:t>yrs</w:t>
            </w:r>
            <w:proofErr w:type="spellEnd"/>
            <w:r w:rsidRPr="003C7783">
              <w:rPr>
                <w:rFonts w:ascii="Arial" w:eastAsia="Times New Roman" w:hAnsi="Arial" w:cs="Arial"/>
                <w:color w:val="000000"/>
                <w:sz w:val="20"/>
                <w:szCs w:val="20"/>
                <w:lang w:eastAsia="en-GB"/>
              </w:rPr>
              <w:t xml:space="preserve"> or length of Order plus 2 </w:t>
            </w:r>
            <w:proofErr w:type="spellStart"/>
            <w:r w:rsidRPr="003C7783">
              <w:rPr>
                <w:rFonts w:ascii="Arial" w:eastAsia="Times New Roman" w:hAnsi="Arial" w:cs="Arial"/>
                <w:color w:val="000000"/>
                <w:sz w:val="20"/>
                <w:szCs w:val="20"/>
                <w:lang w:eastAsia="en-GB"/>
              </w:rPr>
              <w:t>yrs</w:t>
            </w:r>
            <w:proofErr w:type="spellEnd"/>
            <w:r w:rsidRPr="003C7783">
              <w:rPr>
                <w:rFonts w:ascii="Arial" w:eastAsia="Times New Roman" w:hAnsi="Arial" w:cs="Arial"/>
                <w:color w:val="000000"/>
                <w:sz w:val="20"/>
                <w:szCs w:val="20"/>
                <w:lang w:eastAsia="en-GB"/>
              </w:rPr>
              <w:t xml:space="preserve"> (the longer of) </w:t>
            </w:r>
          </w:p>
        </w:tc>
      </w:tr>
    </w:tbl>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b/>
          <w:sz w:val="24"/>
          <w:szCs w:val="24"/>
        </w:rPr>
      </w:pPr>
    </w:p>
    <w:p w:rsidR="00AB2B6D" w:rsidRPr="003C7783" w:rsidRDefault="00AB2B6D" w:rsidP="00AB2B6D">
      <w:pPr>
        <w:spacing w:after="0" w:line="240" w:lineRule="auto"/>
        <w:jc w:val="both"/>
        <w:rPr>
          <w:rFonts w:ascii="Arial" w:eastAsia="Times New Roman" w:hAnsi="Arial" w:cs="Times New Roman"/>
          <w:sz w:val="20"/>
          <w:szCs w:val="20"/>
        </w:rPr>
      </w:pPr>
      <w:r w:rsidRPr="003C7783">
        <w:rPr>
          <w:rFonts w:ascii="Arial" w:eastAsia="Times New Roman" w:hAnsi="Arial" w:cs="Times New Roman"/>
          <w:b/>
          <w:sz w:val="24"/>
          <w:szCs w:val="24"/>
        </w:rPr>
        <w:br w:type="page"/>
      </w:r>
      <w:r w:rsidRPr="003C7783">
        <w:rPr>
          <w:rFonts w:ascii="Arial" w:eastAsia="Times New Roman" w:hAnsi="Arial" w:cs="Times New Roman"/>
          <w:sz w:val="20"/>
          <w:szCs w:val="20"/>
        </w:rPr>
        <w:t xml:space="preserve">All UNSPENT convictions will be disclosed on a higher level certificate. </w:t>
      </w:r>
    </w:p>
    <w:p w:rsidR="00AB2B6D" w:rsidRPr="003C7783" w:rsidRDefault="00AB2B6D" w:rsidP="00AB2B6D">
      <w:pPr>
        <w:spacing w:after="0" w:line="240" w:lineRule="auto"/>
        <w:jc w:val="both"/>
        <w:rPr>
          <w:rFonts w:ascii="Arial" w:eastAsia="Times New Roman" w:hAnsi="Arial" w:cs="Times New Roman"/>
          <w:sz w:val="20"/>
          <w:szCs w:val="20"/>
        </w:rPr>
      </w:pPr>
    </w:p>
    <w:p w:rsidR="00AB2B6D" w:rsidRPr="003C7783" w:rsidRDefault="00AB2B6D" w:rsidP="00AB2B6D">
      <w:pPr>
        <w:spacing w:after="0" w:line="240" w:lineRule="auto"/>
        <w:jc w:val="both"/>
        <w:rPr>
          <w:rFonts w:ascii="Arial" w:eastAsia="Times New Roman" w:hAnsi="Arial" w:cs="Times New Roman"/>
          <w:sz w:val="20"/>
          <w:szCs w:val="20"/>
        </w:rPr>
      </w:pPr>
      <w:r w:rsidRPr="003C7783">
        <w:rPr>
          <w:rFonts w:ascii="Arial" w:eastAsia="Times New Roman" w:hAnsi="Arial" w:cs="Times New Roman"/>
          <w:sz w:val="20"/>
          <w:szCs w:val="20"/>
        </w:rPr>
        <w:t>For any Unspent Convictions</w:t>
      </w:r>
    </w:p>
    <w:p w:rsidR="00AB2B6D" w:rsidRPr="003C7783" w:rsidRDefault="00AB2B6D" w:rsidP="00AB2B6D">
      <w:pPr>
        <w:spacing w:after="0" w:line="240" w:lineRule="auto"/>
        <w:jc w:val="both"/>
        <w:rPr>
          <w:rFonts w:ascii="Arial" w:eastAsia="Times New Roman" w:hAnsi="Arial" w:cs="Times New Roman"/>
          <w:sz w:val="20"/>
          <w:szCs w:val="20"/>
        </w:rPr>
      </w:pPr>
      <w:r w:rsidRPr="003C7783">
        <w:rPr>
          <w:rFonts w:ascii="Arial" w:eastAsia="Times New Roman" w:hAnsi="Arial" w:cs="Times New Roman"/>
          <w:sz w:val="20"/>
          <w:szCs w:val="20"/>
        </w:rPr>
        <w:t>•</w:t>
      </w:r>
      <w:r w:rsidRPr="003C7783">
        <w:rPr>
          <w:rFonts w:ascii="Arial" w:eastAsia="Times New Roman" w:hAnsi="Arial" w:cs="Times New Roman"/>
          <w:sz w:val="20"/>
          <w:szCs w:val="20"/>
        </w:rPr>
        <w:tab/>
        <w:t>An employer can legally ask you to disclose unspent convictions,</w:t>
      </w:r>
    </w:p>
    <w:p w:rsidR="00AB2B6D" w:rsidRPr="003C7783" w:rsidRDefault="00AB2B6D" w:rsidP="00AB2B6D">
      <w:pPr>
        <w:spacing w:after="0" w:line="240" w:lineRule="auto"/>
        <w:ind w:left="720" w:hanging="720"/>
        <w:jc w:val="both"/>
        <w:rPr>
          <w:rFonts w:ascii="Arial" w:eastAsia="Times New Roman" w:hAnsi="Arial" w:cs="Times New Roman"/>
          <w:sz w:val="20"/>
          <w:szCs w:val="20"/>
        </w:rPr>
      </w:pPr>
      <w:r w:rsidRPr="003C7783">
        <w:rPr>
          <w:rFonts w:ascii="Arial" w:eastAsia="Times New Roman" w:hAnsi="Arial" w:cs="Times New Roman"/>
          <w:sz w:val="20"/>
          <w:szCs w:val="20"/>
        </w:rPr>
        <w:t>•</w:t>
      </w:r>
      <w:r w:rsidRPr="003C7783">
        <w:rPr>
          <w:rFonts w:ascii="Arial" w:eastAsia="Times New Roman" w:hAnsi="Arial" w:cs="Times New Roman"/>
          <w:sz w:val="20"/>
          <w:szCs w:val="20"/>
        </w:rPr>
        <w:tab/>
        <w:t>If asked by an employer, or asked when applying for certain college or university courses, or if asked when taking up certain voluntary roles you have to disclose them,</w:t>
      </w:r>
    </w:p>
    <w:p w:rsidR="00AB2B6D" w:rsidRPr="003C7783" w:rsidRDefault="00AB2B6D" w:rsidP="00AB2B6D">
      <w:pPr>
        <w:spacing w:after="0" w:line="240" w:lineRule="auto"/>
        <w:jc w:val="both"/>
        <w:rPr>
          <w:rFonts w:ascii="Arial" w:eastAsia="Times New Roman" w:hAnsi="Arial" w:cs="Times New Roman"/>
          <w:sz w:val="20"/>
          <w:szCs w:val="20"/>
        </w:rPr>
      </w:pPr>
      <w:r w:rsidRPr="003C7783">
        <w:rPr>
          <w:rFonts w:ascii="Arial" w:eastAsia="Times New Roman" w:hAnsi="Arial" w:cs="Times New Roman"/>
          <w:sz w:val="20"/>
          <w:szCs w:val="20"/>
        </w:rPr>
        <w:t>•</w:t>
      </w:r>
      <w:r w:rsidRPr="003C7783">
        <w:rPr>
          <w:rFonts w:ascii="Arial" w:eastAsia="Times New Roman" w:hAnsi="Arial" w:cs="Times New Roman"/>
          <w:sz w:val="20"/>
          <w:szCs w:val="20"/>
        </w:rPr>
        <w:tab/>
        <w:t xml:space="preserve">They will be disclosed on all higher level disclosures, </w:t>
      </w:r>
    </w:p>
    <w:p w:rsidR="00AB2B6D" w:rsidRPr="003C7783" w:rsidRDefault="00AB2B6D" w:rsidP="00AB2B6D">
      <w:pPr>
        <w:spacing w:after="0" w:line="240" w:lineRule="auto"/>
        <w:ind w:left="720" w:hanging="720"/>
        <w:jc w:val="both"/>
        <w:rPr>
          <w:rFonts w:ascii="Arial" w:eastAsia="Times New Roman" w:hAnsi="Arial" w:cs="Times New Roman"/>
          <w:sz w:val="20"/>
          <w:szCs w:val="20"/>
        </w:rPr>
      </w:pPr>
      <w:r w:rsidRPr="003C7783">
        <w:rPr>
          <w:rFonts w:ascii="Arial" w:eastAsia="Times New Roman" w:hAnsi="Arial" w:cs="Times New Roman"/>
          <w:sz w:val="20"/>
          <w:szCs w:val="20"/>
        </w:rPr>
        <w:t>•</w:t>
      </w:r>
      <w:r w:rsidRPr="003C7783">
        <w:rPr>
          <w:rFonts w:ascii="Arial" w:eastAsia="Times New Roman" w:hAnsi="Arial" w:cs="Times New Roman"/>
          <w:sz w:val="20"/>
          <w:szCs w:val="20"/>
        </w:rPr>
        <w:tab/>
        <w:t xml:space="preserve">There could be consequences if you fail to disclose unspent convictions when asked. For example, an employer could withdraw an employment offer if they discover you have an unspent conviction you did not disclose when asked. </w:t>
      </w:r>
    </w:p>
    <w:p w:rsidR="00AB2B6D" w:rsidRPr="003C7783" w:rsidRDefault="00AB2B6D" w:rsidP="00AB2B6D">
      <w:pPr>
        <w:spacing w:after="0" w:line="240" w:lineRule="auto"/>
        <w:ind w:left="720" w:hanging="720"/>
        <w:jc w:val="both"/>
        <w:rPr>
          <w:rFonts w:ascii="Arial" w:eastAsia="Times New Roman" w:hAnsi="Arial" w:cs="Times New Roman"/>
          <w:sz w:val="20"/>
          <w:szCs w:val="20"/>
        </w:rPr>
      </w:pPr>
    </w:p>
    <w:p w:rsidR="00AB2B6D" w:rsidRPr="003C7783" w:rsidRDefault="00AB2B6D" w:rsidP="00AB2B6D">
      <w:pPr>
        <w:spacing w:after="0" w:line="240" w:lineRule="auto"/>
        <w:jc w:val="both"/>
        <w:rPr>
          <w:rFonts w:ascii="Arial" w:eastAsia="Times New Roman" w:hAnsi="Arial" w:cs="Times New Roman"/>
          <w:sz w:val="20"/>
          <w:szCs w:val="20"/>
        </w:rPr>
      </w:pPr>
      <w:r w:rsidRPr="003C7783">
        <w:rPr>
          <w:rFonts w:ascii="Arial" w:eastAsia="Times New Roman" w:hAnsi="Arial" w:cs="Times New Roman"/>
          <w:sz w:val="20"/>
          <w:szCs w:val="20"/>
        </w:rPr>
        <w:t>The Rehabilitation of Offenders Act 1974 allows most convictions to be considered as SPENT after a specific period of time (see Tables above). Most jobs are covered by the Rehabilitation of Offenders Act 1974 but some are exempt.</w:t>
      </w:r>
    </w:p>
    <w:p w:rsidR="00AB2B6D" w:rsidRPr="003C7783" w:rsidRDefault="00AB2B6D" w:rsidP="00AB2B6D">
      <w:pPr>
        <w:spacing w:after="0" w:line="240" w:lineRule="auto"/>
        <w:jc w:val="both"/>
        <w:rPr>
          <w:rFonts w:ascii="Arial" w:eastAsia="Times New Roman" w:hAnsi="Arial" w:cs="Times New Roman"/>
          <w:sz w:val="20"/>
          <w:szCs w:val="20"/>
        </w:rPr>
      </w:pPr>
    </w:p>
    <w:p w:rsidR="00AB2B6D" w:rsidRPr="003C7783" w:rsidRDefault="00AB2B6D" w:rsidP="00AB2B6D">
      <w:pPr>
        <w:spacing w:after="0" w:line="240" w:lineRule="auto"/>
        <w:jc w:val="both"/>
        <w:rPr>
          <w:rFonts w:ascii="Arial" w:eastAsia="Times New Roman" w:hAnsi="Arial" w:cs="Times New Roman"/>
          <w:sz w:val="20"/>
          <w:szCs w:val="20"/>
        </w:rPr>
      </w:pPr>
      <w:r w:rsidRPr="003C7783">
        <w:rPr>
          <w:rFonts w:ascii="Arial" w:eastAsia="Times New Roman" w:hAnsi="Arial" w:cs="Times New Roman"/>
          <w:sz w:val="20"/>
          <w:szCs w:val="20"/>
        </w:rPr>
        <w:t>Some SPENT convictions will be always disclosed.  These are convictions for offences which appear in Schedule 8A of the remedial order, which are offences which must always be disclosed even when spent (“always list”).</w:t>
      </w:r>
    </w:p>
    <w:p w:rsidR="00AB2B6D" w:rsidRPr="003C7783" w:rsidRDefault="00AB2B6D" w:rsidP="00AB2B6D">
      <w:pPr>
        <w:spacing w:after="0" w:line="240" w:lineRule="auto"/>
        <w:jc w:val="both"/>
        <w:rPr>
          <w:rFonts w:ascii="Arial" w:eastAsia="Times New Roman" w:hAnsi="Arial" w:cs="Times New Roman"/>
          <w:sz w:val="20"/>
          <w:szCs w:val="20"/>
        </w:rPr>
      </w:pPr>
    </w:p>
    <w:p w:rsidR="00AB2B6D" w:rsidRPr="003C7783" w:rsidRDefault="00AB2B6D" w:rsidP="00AB2B6D">
      <w:pPr>
        <w:spacing w:after="0" w:line="240" w:lineRule="auto"/>
        <w:jc w:val="both"/>
        <w:rPr>
          <w:rFonts w:ascii="Arial" w:eastAsia="Times New Roman" w:hAnsi="Arial" w:cs="Times New Roman"/>
          <w:sz w:val="20"/>
          <w:szCs w:val="20"/>
        </w:rPr>
      </w:pPr>
      <w:r w:rsidRPr="003C7783">
        <w:rPr>
          <w:rFonts w:ascii="Arial" w:eastAsia="Times New Roman" w:hAnsi="Arial" w:cs="Times New Roman"/>
          <w:sz w:val="20"/>
          <w:szCs w:val="20"/>
        </w:rPr>
        <w:t>Some SPENT convictions will be disclosed if they are for offences which appear in Schedule 8B of the remedial order, which are offences that will be disclosed even when spent (“rules list”) for 15 years from the date of conviction for convictions received when the person was 18 years old or over or 7.5 years for convictions received when the person was less than 18 years old.</w:t>
      </w:r>
    </w:p>
    <w:p w:rsidR="00AB2B6D" w:rsidRPr="003C7783" w:rsidRDefault="00AB2B6D" w:rsidP="00AB2B6D">
      <w:pPr>
        <w:spacing w:after="0" w:line="240" w:lineRule="auto"/>
        <w:jc w:val="both"/>
        <w:rPr>
          <w:rFonts w:ascii="Arial" w:eastAsia="Times New Roman" w:hAnsi="Arial" w:cs="Times New Roman"/>
          <w:sz w:val="20"/>
          <w:szCs w:val="20"/>
        </w:rPr>
      </w:pPr>
    </w:p>
    <w:p w:rsidR="00AB2B6D" w:rsidRPr="003C7783" w:rsidRDefault="00AB2B6D" w:rsidP="00AB2B6D">
      <w:pPr>
        <w:spacing w:after="0" w:line="240" w:lineRule="auto"/>
        <w:jc w:val="both"/>
        <w:rPr>
          <w:rFonts w:ascii="Arial" w:eastAsia="Times New Roman" w:hAnsi="Arial" w:cs="Times New Roman"/>
          <w:sz w:val="20"/>
          <w:szCs w:val="20"/>
        </w:rPr>
      </w:pPr>
      <w:r w:rsidRPr="003C7783">
        <w:rPr>
          <w:rFonts w:ascii="Arial" w:eastAsia="Times New Roman" w:hAnsi="Arial" w:cs="Times New Roman"/>
          <w:sz w:val="20"/>
          <w:szCs w:val="20"/>
        </w:rPr>
        <w:t>For any spent conviction on the “always list”</w:t>
      </w:r>
    </w:p>
    <w:p w:rsidR="00AB2B6D" w:rsidRPr="003C7783" w:rsidRDefault="00AB2B6D" w:rsidP="00AB2B6D">
      <w:pPr>
        <w:spacing w:after="0" w:line="240" w:lineRule="auto"/>
        <w:ind w:left="720" w:hanging="720"/>
        <w:jc w:val="both"/>
        <w:rPr>
          <w:rFonts w:ascii="Arial" w:eastAsia="Times New Roman" w:hAnsi="Arial" w:cs="Times New Roman"/>
          <w:sz w:val="20"/>
          <w:szCs w:val="20"/>
        </w:rPr>
      </w:pPr>
      <w:r w:rsidRPr="003C7783">
        <w:rPr>
          <w:rFonts w:ascii="Arial" w:eastAsia="Times New Roman" w:hAnsi="Arial" w:cs="Times New Roman"/>
          <w:sz w:val="20"/>
          <w:szCs w:val="20"/>
        </w:rPr>
        <w:t>•</w:t>
      </w:r>
      <w:r w:rsidRPr="003C7783">
        <w:rPr>
          <w:rFonts w:ascii="Arial" w:eastAsia="Times New Roman" w:hAnsi="Arial" w:cs="Times New Roman"/>
          <w:sz w:val="20"/>
          <w:szCs w:val="20"/>
        </w:rPr>
        <w:tab/>
        <w:t>An employer can legally ask you to disclose any spent conviction for an offence on the “always” list.</w:t>
      </w:r>
    </w:p>
    <w:p w:rsidR="00AB2B6D" w:rsidRPr="003C7783" w:rsidRDefault="00AB2B6D" w:rsidP="00AB2B6D">
      <w:pPr>
        <w:spacing w:after="0" w:line="240" w:lineRule="auto"/>
        <w:ind w:left="720" w:hanging="720"/>
        <w:jc w:val="both"/>
        <w:rPr>
          <w:rFonts w:ascii="Arial" w:eastAsia="Times New Roman" w:hAnsi="Arial" w:cs="Times New Roman"/>
          <w:sz w:val="20"/>
          <w:szCs w:val="20"/>
        </w:rPr>
      </w:pPr>
      <w:r w:rsidRPr="003C7783">
        <w:rPr>
          <w:rFonts w:ascii="Arial" w:eastAsia="Times New Roman" w:hAnsi="Arial" w:cs="Times New Roman"/>
          <w:sz w:val="20"/>
          <w:szCs w:val="20"/>
        </w:rPr>
        <w:t>•</w:t>
      </w:r>
      <w:r w:rsidRPr="003C7783">
        <w:rPr>
          <w:rFonts w:ascii="Arial" w:eastAsia="Times New Roman" w:hAnsi="Arial" w:cs="Times New Roman"/>
          <w:sz w:val="20"/>
          <w:szCs w:val="20"/>
        </w:rPr>
        <w:tab/>
        <w:t>If asked by an employer, or asked when applying for certain college or university courses, or if asked when taking up certain voluntary roles you have to disclose them.</w:t>
      </w:r>
    </w:p>
    <w:p w:rsidR="00AB2B6D" w:rsidRPr="003C7783" w:rsidRDefault="00AB2B6D" w:rsidP="00AB2B6D">
      <w:pPr>
        <w:spacing w:after="0" w:line="240" w:lineRule="auto"/>
        <w:jc w:val="both"/>
        <w:rPr>
          <w:rFonts w:ascii="Arial" w:eastAsia="Times New Roman" w:hAnsi="Arial" w:cs="Times New Roman"/>
          <w:sz w:val="20"/>
          <w:szCs w:val="20"/>
        </w:rPr>
      </w:pPr>
      <w:r w:rsidRPr="003C7783">
        <w:rPr>
          <w:rFonts w:ascii="Arial" w:eastAsia="Times New Roman" w:hAnsi="Arial" w:cs="Times New Roman"/>
          <w:sz w:val="20"/>
          <w:szCs w:val="20"/>
        </w:rPr>
        <w:t>•</w:t>
      </w:r>
      <w:r w:rsidRPr="003C7783">
        <w:rPr>
          <w:rFonts w:ascii="Arial" w:eastAsia="Times New Roman" w:hAnsi="Arial" w:cs="Times New Roman"/>
          <w:sz w:val="20"/>
          <w:szCs w:val="20"/>
        </w:rPr>
        <w:tab/>
        <w:t xml:space="preserve">They will be disclosed on all higher level disclosures </w:t>
      </w:r>
    </w:p>
    <w:p w:rsidR="00AB2B6D" w:rsidRPr="003C7783" w:rsidRDefault="00AB2B6D" w:rsidP="00AB2B6D">
      <w:pPr>
        <w:spacing w:after="0" w:line="240" w:lineRule="auto"/>
        <w:ind w:left="720" w:hanging="720"/>
        <w:jc w:val="both"/>
        <w:rPr>
          <w:rFonts w:ascii="Arial" w:eastAsia="Times New Roman" w:hAnsi="Arial" w:cs="Times New Roman"/>
          <w:sz w:val="20"/>
          <w:szCs w:val="20"/>
        </w:rPr>
      </w:pPr>
      <w:r w:rsidRPr="003C7783">
        <w:rPr>
          <w:rFonts w:ascii="Arial" w:eastAsia="Times New Roman" w:hAnsi="Arial" w:cs="Times New Roman"/>
          <w:sz w:val="20"/>
          <w:szCs w:val="20"/>
        </w:rPr>
        <w:t>•</w:t>
      </w:r>
      <w:r w:rsidRPr="003C7783">
        <w:rPr>
          <w:rFonts w:ascii="Arial" w:eastAsia="Times New Roman" w:hAnsi="Arial" w:cs="Times New Roman"/>
          <w:sz w:val="20"/>
          <w:szCs w:val="20"/>
        </w:rPr>
        <w:tab/>
        <w:t xml:space="preserve">There could be consequences if you fail to disclose these spent convictions when asked, for example an offer of employment may be revoked if spent convictions on the “always list” are not disclosed. </w:t>
      </w:r>
    </w:p>
    <w:p w:rsidR="00AB2B6D" w:rsidRPr="003C7783" w:rsidRDefault="00AB2B6D" w:rsidP="00AB2B6D">
      <w:pPr>
        <w:spacing w:after="0" w:line="240" w:lineRule="auto"/>
        <w:jc w:val="both"/>
        <w:rPr>
          <w:rFonts w:ascii="Arial" w:eastAsia="Times New Roman" w:hAnsi="Arial" w:cs="Times New Roman"/>
          <w:sz w:val="20"/>
          <w:szCs w:val="20"/>
        </w:rPr>
      </w:pPr>
    </w:p>
    <w:p w:rsidR="00AB2B6D" w:rsidRPr="003C7783" w:rsidRDefault="00AB2B6D" w:rsidP="00AB2B6D">
      <w:pPr>
        <w:spacing w:after="0" w:line="240" w:lineRule="auto"/>
        <w:jc w:val="both"/>
        <w:rPr>
          <w:rFonts w:ascii="Arial" w:eastAsia="Times New Roman" w:hAnsi="Arial" w:cs="Times New Roman"/>
          <w:sz w:val="20"/>
          <w:szCs w:val="20"/>
        </w:rPr>
      </w:pPr>
      <w:r w:rsidRPr="003C7783">
        <w:rPr>
          <w:rFonts w:ascii="Arial" w:eastAsia="Times New Roman" w:hAnsi="Arial" w:cs="Times New Roman"/>
          <w:sz w:val="20"/>
          <w:szCs w:val="20"/>
        </w:rPr>
        <w:t xml:space="preserve"> For any spent conviction on the “rules list”</w:t>
      </w:r>
    </w:p>
    <w:p w:rsidR="00AB2B6D" w:rsidRPr="003C7783" w:rsidRDefault="00AB2B6D" w:rsidP="00AB2B6D">
      <w:pPr>
        <w:spacing w:after="0" w:line="240" w:lineRule="auto"/>
        <w:ind w:left="720" w:hanging="720"/>
        <w:jc w:val="both"/>
        <w:rPr>
          <w:rFonts w:ascii="Arial" w:eastAsia="Times New Roman" w:hAnsi="Arial" w:cs="Times New Roman"/>
          <w:sz w:val="20"/>
          <w:szCs w:val="20"/>
        </w:rPr>
      </w:pPr>
      <w:r w:rsidRPr="003C7783">
        <w:rPr>
          <w:rFonts w:ascii="Arial" w:eastAsia="Times New Roman" w:hAnsi="Arial" w:cs="Times New Roman"/>
          <w:sz w:val="20"/>
          <w:szCs w:val="20"/>
        </w:rPr>
        <w:t>•</w:t>
      </w:r>
      <w:r w:rsidRPr="003C7783">
        <w:rPr>
          <w:rFonts w:ascii="Arial" w:eastAsia="Times New Roman" w:hAnsi="Arial" w:cs="Times New Roman"/>
          <w:sz w:val="20"/>
          <w:szCs w:val="20"/>
        </w:rPr>
        <w:tab/>
        <w:t xml:space="preserve">You do not have to disclose any such conviction and cannot be prejudiced or subjected to any liability by not disclosing that conviction until if and only if the higher level disclosure is sent and contains the spent conviction.  </w:t>
      </w:r>
    </w:p>
    <w:p w:rsidR="00AB2B6D" w:rsidRPr="003C7783" w:rsidRDefault="00AB2B6D" w:rsidP="00AB2B6D">
      <w:pPr>
        <w:spacing w:after="0" w:line="240" w:lineRule="auto"/>
        <w:ind w:left="720" w:hanging="720"/>
        <w:jc w:val="both"/>
        <w:rPr>
          <w:rFonts w:ascii="Arial" w:eastAsia="Times New Roman" w:hAnsi="Arial" w:cs="Times New Roman"/>
          <w:sz w:val="20"/>
          <w:szCs w:val="20"/>
        </w:rPr>
      </w:pPr>
      <w:r w:rsidRPr="003C7783">
        <w:rPr>
          <w:rFonts w:ascii="Arial" w:eastAsia="Times New Roman" w:hAnsi="Arial" w:cs="Times New Roman"/>
          <w:sz w:val="20"/>
          <w:szCs w:val="20"/>
        </w:rPr>
        <w:t>•</w:t>
      </w:r>
      <w:r w:rsidRPr="003C7783">
        <w:rPr>
          <w:rFonts w:ascii="Arial" w:eastAsia="Times New Roman" w:hAnsi="Arial" w:cs="Times New Roman"/>
          <w:sz w:val="20"/>
          <w:szCs w:val="20"/>
        </w:rPr>
        <w:tab/>
        <w:t>It is at the point when a higher level disclosure, which contains information regarding a spent conviction for an offence on the Rules List, is sent to a registered person (i.e. the person who countersigned the disclosure application), that the individual will be liable to self-disclose.</w:t>
      </w:r>
    </w:p>
    <w:p w:rsidR="00AB2B6D" w:rsidRPr="003C7783" w:rsidRDefault="00AB2B6D" w:rsidP="00AB2B6D">
      <w:pPr>
        <w:spacing w:after="0" w:line="240" w:lineRule="auto"/>
        <w:ind w:left="720" w:hanging="720"/>
        <w:jc w:val="both"/>
        <w:rPr>
          <w:rFonts w:ascii="Arial" w:eastAsia="Times New Roman" w:hAnsi="Arial" w:cs="Times New Roman"/>
          <w:sz w:val="20"/>
          <w:szCs w:val="20"/>
        </w:rPr>
      </w:pPr>
      <w:r w:rsidRPr="003C7783">
        <w:rPr>
          <w:rFonts w:ascii="Arial" w:eastAsia="Times New Roman" w:hAnsi="Arial" w:cs="Times New Roman"/>
          <w:sz w:val="20"/>
          <w:szCs w:val="20"/>
        </w:rPr>
        <w:t>•</w:t>
      </w:r>
      <w:r w:rsidRPr="003C7783">
        <w:rPr>
          <w:rFonts w:ascii="Arial" w:eastAsia="Times New Roman" w:hAnsi="Arial" w:cs="Times New Roman"/>
          <w:sz w:val="20"/>
          <w:szCs w:val="20"/>
        </w:rPr>
        <w:tab/>
        <w:t>They will be disclosed on all higher level disclosures if less than 15 years or 7.5 years old.</w:t>
      </w:r>
    </w:p>
    <w:p w:rsidR="00AB2B6D" w:rsidRPr="003C7783" w:rsidRDefault="00AB2B6D" w:rsidP="00AB2B6D">
      <w:pPr>
        <w:spacing w:after="0" w:line="240" w:lineRule="auto"/>
        <w:ind w:left="720" w:hanging="720"/>
        <w:jc w:val="both"/>
        <w:rPr>
          <w:rFonts w:ascii="Arial" w:eastAsia="Times New Roman" w:hAnsi="Arial" w:cs="Times New Roman"/>
          <w:sz w:val="20"/>
          <w:szCs w:val="20"/>
        </w:rPr>
      </w:pPr>
      <w:r w:rsidRPr="003C7783">
        <w:rPr>
          <w:rFonts w:ascii="Arial" w:eastAsia="Times New Roman" w:hAnsi="Arial" w:cs="Times New Roman"/>
          <w:sz w:val="20"/>
          <w:szCs w:val="20"/>
        </w:rPr>
        <w:t>•</w:t>
      </w:r>
      <w:r w:rsidRPr="003C7783">
        <w:rPr>
          <w:rFonts w:ascii="Arial" w:eastAsia="Times New Roman" w:hAnsi="Arial" w:cs="Times New Roman"/>
          <w:sz w:val="20"/>
          <w:szCs w:val="20"/>
        </w:rPr>
        <w:tab/>
        <w:t>When the employer receives the higher level disclosure containing spent conviction information, they will be able to take this into account when deciding on whether to interview the individual and/or deciding whether to employ them.  However, they will not be able to prejudice the person for not disclosing their spent conviction when applying for the position.</w:t>
      </w:r>
    </w:p>
    <w:p w:rsidR="00AB2B6D" w:rsidRPr="003C7783" w:rsidRDefault="00AB2B6D" w:rsidP="00AB2B6D">
      <w:pPr>
        <w:spacing w:after="0" w:line="240" w:lineRule="auto"/>
        <w:jc w:val="both"/>
        <w:rPr>
          <w:rFonts w:ascii="Arial" w:eastAsia="Times New Roman" w:hAnsi="Arial" w:cs="Times New Roman"/>
          <w:sz w:val="20"/>
          <w:szCs w:val="20"/>
        </w:rPr>
      </w:pPr>
    </w:p>
    <w:p w:rsidR="00AB2B6D" w:rsidRPr="003C7783" w:rsidRDefault="00AB2B6D" w:rsidP="00AB2B6D">
      <w:pPr>
        <w:spacing w:after="0" w:line="240" w:lineRule="auto"/>
        <w:jc w:val="both"/>
        <w:rPr>
          <w:rFonts w:ascii="Arial" w:eastAsia="Times New Roman" w:hAnsi="Arial" w:cs="Times New Roman"/>
          <w:sz w:val="20"/>
          <w:szCs w:val="20"/>
        </w:rPr>
      </w:pPr>
      <w:r w:rsidRPr="003C7783">
        <w:rPr>
          <w:rFonts w:ascii="Arial" w:eastAsia="Times New Roman" w:hAnsi="Arial" w:cs="Times New Roman"/>
          <w:sz w:val="20"/>
          <w:szCs w:val="20"/>
        </w:rPr>
        <w:t>For any spent conviction for an offence not on the “always list” or “rules list”</w:t>
      </w:r>
    </w:p>
    <w:p w:rsidR="00AB2B6D" w:rsidRPr="003C7783" w:rsidRDefault="00AB2B6D" w:rsidP="00AB2B6D">
      <w:pPr>
        <w:spacing w:after="0" w:line="240" w:lineRule="auto"/>
        <w:ind w:left="720" w:hanging="720"/>
        <w:jc w:val="both"/>
        <w:rPr>
          <w:rFonts w:ascii="Arial" w:eastAsia="Times New Roman" w:hAnsi="Arial" w:cs="Times New Roman"/>
          <w:sz w:val="20"/>
          <w:szCs w:val="20"/>
        </w:rPr>
      </w:pPr>
      <w:r w:rsidRPr="003C7783">
        <w:rPr>
          <w:rFonts w:ascii="Arial" w:eastAsia="Times New Roman" w:hAnsi="Arial" w:cs="Times New Roman"/>
          <w:sz w:val="20"/>
          <w:szCs w:val="20"/>
        </w:rPr>
        <w:t>•</w:t>
      </w:r>
      <w:r w:rsidRPr="003C7783">
        <w:rPr>
          <w:rFonts w:ascii="Arial" w:eastAsia="Times New Roman" w:hAnsi="Arial" w:cs="Times New Roman"/>
          <w:sz w:val="20"/>
          <w:szCs w:val="20"/>
        </w:rPr>
        <w:tab/>
        <w:t xml:space="preserve">An employer should not be asking you to disclose any spent convictions for offences not on the “always list” or “rules list”. </w:t>
      </w:r>
    </w:p>
    <w:p w:rsidR="00AB2B6D" w:rsidRPr="003C7783" w:rsidRDefault="00AB2B6D" w:rsidP="00AB2B6D">
      <w:pPr>
        <w:spacing w:after="0" w:line="240" w:lineRule="auto"/>
        <w:ind w:left="720" w:hanging="720"/>
        <w:jc w:val="both"/>
        <w:rPr>
          <w:rFonts w:ascii="Arial" w:eastAsia="Times New Roman" w:hAnsi="Arial" w:cs="Times New Roman"/>
          <w:sz w:val="20"/>
          <w:szCs w:val="20"/>
        </w:rPr>
      </w:pPr>
      <w:r w:rsidRPr="003C7783">
        <w:rPr>
          <w:rFonts w:ascii="Arial" w:eastAsia="Times New Roman" w:hAnsi="Arial" w:cs="Times New Roman"/>
          <w:sz w:val="20"/>
          <w:szCs w:val="20"/>
        </w:rPr>
        <w:t>•</w:t>
      </w:r>
      <w:r w:rsidRPr="003C7783">
        <w:rPr>
          <w:rFonts w:ascii="Arial" w:eastAsia="Times New Roman" w:hAnsi="Arial" w:cs="Times New Roman"/>
          <w:sz w:val="20"/>
          <w:szCs w:val="20"/>
        </w:rPr>
        <w:tab/>
        <w:t>If asked by an employer, or asked when applying for certain college or university courses, or if asked when taking up certain voluntary roles you do not have to disclose them.</w:t>
      </w:r>
    </w:p>
    <w:p w:rsidR="00AB2B6D" w:rsidRPr="003C7783" w:rsidRDefault="00AB2B6D" w:rsidP="00AB2B6D">
      <w:pPr>
        <w:spacing w:after="0" w:line="240" w:lineRule="auto"/>
        <w:jc w:val="both"/>
        <w:rPr>
          <w:rFonts w:ascii="Arial" w:eastAsia="Times New Roman" w:hAnsi="Arial" w:cs="Times New Roman"/>
          <w:sz w:val="20"/>
          <w:szCs w:val="20"/>
        </w:rPr>
      </w:pPr>
      <w:r w:rsidRPr="003C7783">
        <w:rPr>
          <w:rFonts w:ascii="Arial" w:eastAsia="Times New Roman" w:hAnsi="Arial" w:cs="Times New Roman"/>
          <w:sz w:val="20"/>
          <w:szCs w:val="20"/>
        </w:rPr>
        <w:t>•</w:t>
      </w:r>
      <w:r w:rsidRPr="003C7783">
        <w:rPr>
          <w:rFonts w:ascii="Arial" w:eastAsia="Times New Roman" w:hAnsi="Arial" w:cs="Times New Roman"/>
          <w:sz w:val="20"/>
          <w:szCs w:val="20"/>
        </w:rPr>
        <w:tab/>
        <w:t>They will not be disclosed on a higher level disclosure.</w:t>
      </w:r>
    </w:p>
    <w:p w:rsidR="00792FB9" w:rsidRDefault="00792FB9"/>
    <w:sectPr w:rsidR="00792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A78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F4A72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02658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4B82DD4"/>
    <w:multiLevelType w:val="singleLevel"/>
    <w:tmpl w:val="8E40D36C"/>
    <w:lvl w:ilvl="0">
      <w:start w:val="1"/>
      <w:numFmt w:val="lowerLetter"/>
      <w:lvlText w:val="(%1)"/>
      <w:lvlJc w:val="left"/>
      <w:pPr>
        <w:tabs>
          <w:tab w:val="num" w:pos="720"/>
        </w:tabs>
        <w:ind w:left="720" w:hanging="72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B6D"/>
    <w:rsid w:val="00792FB9"/>
    <w:rsid w:val="009834DC"/>
    <w:rsid w:val="00AB2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1B5A9-E66C-4FF5-A4D6-2D16F6A2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B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scot/Publications/2013/08/6133/5" TargetMode="External"/><Relationship Id="rId5" Type="http://schemas.openxmlformats.org/officeDocument/2006/relationships/hyperlink" Target="https://www.mygov.scot/organisations/disclosure-scotl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Montgomery</dc:creator>
  <cp:keywords/>
  <dc:description/>
  <cp:lastModifiedBy>Alison Paterson</cp:lastModifiedBy>
  <cp:revision>2</cp:revision>
  <dcterms:created xsi:type="dcterms:W3CDTF">2018-07-26T11:03:00Z</dcterms:created>
  <dcterms:modified xsi:type="dcterms:W3CDTF">2018-07-26T11:03:00Z</dcterms:modified>
</cp:coreProperties>
</file>