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6" w:rsidRPr="00F70ED8" w:rsidRDefault="00A65496" w:rsidP="00A65496">
      <w:pPr>
        <w:pStyle w:val="Heading7"/>
        <w:rPr>
          <w:rFonts w:ascii="Arial" w:hAnsi="Arial"/>
          <w:i w:val="0"/>
          <w:color w:val="000000"/>
        </w:rPr>
      </w:pPr>
      <w:bookmarkStart w:id="0" w:name="_GoBack"/>
      <w:bookmarkEnd w:id="0"/>
      <w:r w:rsidRPr="00F70ED8">
        <w:rPr>
          <w:rFonts w:ascii="Arial" w:hAnsi="Arial"/>
          <w:i w:val="0"/>
          <w:color w:val="000000"/>
        </w:rPr>
        <w:t>APPLICATION FOR MATERNITY LEAVE FORM</w:t>
      </w: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 xml:space="preserve">You are entitled to maternity leave regardless of your length of service or hours of work </w:t>
      </w:r>
      <w:r>
        <w:rPr>
          <w:rFonts w:ascii="Arial" w:hAnsi="Arial"/>
          <w:b/>
          <w:color w:val="000000"/>
          <w:sz w:val="22"/>
          <w:szCs w:val="22"/>
        </w:rPr>
        <w:t>if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you:</w:t>
      </w:r>
    </w:p>
    <w:p w:rsidR="00A65496" w:rsidRPr="00F70ED8" w:rsidRDefault="00A65496" w:rsidP="00A65496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Submit the original copy of the maternity certificate (MAT B1 form) available from a registered doctor or midwife stating the expected date of childbirth to your Line Manager by the end of the 15</w:t>
      </w:r>
      <w:r w:rsidRPr="00F70ED8">
        <w:rPr>
          <w:rFonts w:ascii="Arial" w:hAnsi="Arial"/>
          <w:b/>
          <w:color w:val="000000"/>
          <w:sz w:val="22"/>
          <w:szCs w:val="22"/>
          <w:vertAlign w:val="superscript"/>
        </w:rPr>
        <w:t>th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week before the expected week of childbirth (or as soon as possible) and;</w:t>
      </w:r>
    </w:p>
    <w:p w:rsidR="00A65496" w:rsidRPr="00F70ED8" w:rsidRDefault="00A65496" w:rsidP="00A65496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Complete and submit this form to your Line Manager by the end of the 15</w:t>
      </w:r>
      <w:r w:rsidRPr="00F70ED8">
        <w:rPr>
          <w:rFonts w:ascii="Arial" w:hAnsi="Arial"/>
          <w:b/>
          <w:color w:val="000000"/>
          <w:sz w:val="22"/>
          <w:szCs w:val="22"/>
          <w:vertAlign w:val="superscript"/>
        </w:rPr>
        <w:t>th</w:t>
      </w:r>
      <w:r w:rsidRPr="00F70ED8">
        <w:rPr>
          <w:rFonts w:ascii="Arial" w:hAnsi="Arial"/>
          <w:b/>
          <w:color w:val="000000"/>
          <w:sz w:val="22"/>
          <w:szCs w:val="22"/>
        </w:rPr>
        <w:t xml:space="preserve"> week before the expected week of childbirth (or as soon as possible).</w:t>
      </w: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If you do not complete and submit this form along with the original copy of the MAT B1 form within the required timescale, you may not be entitled to maternity leave.</w:t>
      </w:r>
    </w:p>
    <w:p w:rsidR="00A65496" w:rsidRPr="00F70ED8" w:rsidRDefault="00A65496" w:rsidP="00A65496">
      <w:pPr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675120" cy="8255"/>
                <wp:effectExtent l="6985" t="12700" r="1397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0D78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52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" o:allowincell="f">
                <w10:wrap type="topAndBottom"/>
              </v:line>
            </w:pict>
          </mc:Fallback>
        </mc:AlternateContent>
      </w:r>
      <w:r w:rsidRPr="00F70ED8">
        <w:rPr>
          <w:rFonts w:ascii="Arial" w:hAnsi="Arial"/>
          <w:b/>
          <w:color w:val="000000"/>
          <w:sz w:val="20"/>
        </w:rPr>
        <w:t>1.</w:t>
      </w:r>
      <w:r w:rsidRPr="00F70ED8">
        <w:rPr>
          <w:rFonts w:ascii="Arial" w:hAnsi="Arial"/>
          <w:b/>
          <w:color w:val="000000"/>
          <w:sz w:val="20"/>
        </w:rPr>
        <w:tab/>
      </w:r>
      <w:r w:rsidRPr="00F70ED8">
        <w:rPr>
          <w:rFonts w:ascii="Arial" w:hAnsi="Arial"/>
          <w:b/>
          <w:color w:val="000000"/>
          <w:sz w:val="22"/>
          <w:szCs w:val="22"/>
        </w:rPr>
        <w:t>PERSONAL DETAILS</w:t>
      </w:r>
    </w:p>
    <w:p w:rsidR="00A65496" w:rsidRPr="00F70ED8" w:rsidRDefault="00A65496" w:rsidP="00A65496">
      <w:pPr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NAME (in full):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PAYROLL NUMBER: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HOME  ADDRESS:</w:t>
            </w:r>
          </w:p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DIRECTORATE: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LINE MANAGER: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START DATE WITH ABERDEEN CITY COUNCIL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PUBLIC AUTHORITY CONTINUOUS SERVICE * START DATE: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EMPLOYMENT STATUS: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PERMANENT / FIXED TERM 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ANNUAL SALARY: 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£</w:t>
            </w: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HOURS PER WEEK: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HOURLY RATE: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£</w:t>
            </w: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ESSENTIAL CAR USER: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YES / NO 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SALARY SACRIFICE SCHEME MEMBER**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YES / NO 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A65496" w:rsidRPr="00F70ED8" w:rsidTr="0023296E">
        <w:tc>
          <w:tcPr>
            <w:tcW w:w="3369" w:type="dxa"/>
          </w:tcPr>
          <w:p w:rsidR="00A65496" w:rsidRPr="00F70ED8" w:rsidRDefault="00A65496" w:rsidP="0023296E">
            <w:pPr>
              <w:spacing w:before="120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I INTEND TO LEAVE THE SALARY SACRIFICE SCHEME BEFORE STARTING MATERNITY LEAVE:</w:t>
            </w:r>
          </w:p>
        </w:tc>
        <w:tc>
          <w:tcPr>
            <w:tcW w:w="5873" w:type="dxa"/>
          </w:tcPr>
          <w:p w:rsidR="00A65496" w:rsidRPr="00F70ED8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YES / NO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/ N/A </w:t>
            </w:r>
            <w:r w:rsidRPr="00F70ED8">
              <w:rPr>
                <w:rFonts w:ascii="Arial" w:hAnsi="Arial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**</w:t>
            </w:r>
          </w:p>
        </w:tc>
      </w:tr>
    </w:tbl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Pr="002D30DB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  <w:r w:rsidRPr="002D30DB">
        <w:rPr>
          <w:rFonts w:ascii="Arial" w:hAnsi="Arial"/>
          <w:b/>
          <w:color w:val="000000"/>
          <w:sz w:val="20"/>
          <w:szCs w:val="22"/>
        </w:rPr>
        <w:t xml:space="preserve">* For maternity pay purposes, continuous service means continuous service with Aberdeen City Council or a public authority as listed in the Redundancy Payments (Continuity of Employment in Local Government </w:t>
      </w:r>
      <w:proofErr w:type="spellStart"/>
      <w:r w:rsidRPr="002D30DB">
        <w:rPr>
          <w:rFonts w:ascii="Arial" w:hAnsi="Arial"/>
          <w:b/>
          <w:color w:val="000000"/>
          <w:sz w:val="20"/>
          <w:szCs w:val="22"/>
        </w:rPr>
        <w:t>etc</w:t>
      </w:r>
      <w:proofErr w:type="spellEnd"/>
      <w:r w:rsidRPr="002D30DB">
        <w:rPr>
          <w:rFonts w:ascii="Arial" w:hAnsi="Arial"/>
          <w:b/>
          <w:color w:val="000000"/>
          <w:sz w:val="20"/>
          <w:szCs w:val="22"/>
        </w:rPr>
        <w:t xml:space="preserve">) (Modification) Orders (which covers local authorities and related bodies).  </w:t>
      </w: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  <w:r w:rsidRPr="002D30DB">
        <w:rPr>
          <w:rFonts w:ascii="Arial" w:hAnsi="Arial"/>
          <w:b/>
          <w:color w:val="000000"/>
          <w:sz w:val="20"/>
          <w:szCs w:val="22"/>
        </w:rPr>
        <w:t>** Delete as applicable</w:t>
      </w: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  <w:r w:rsidRPr="002D30DB">
        <w:rPr>
          <w:rFonts w:ascii="Arial" w:hAnsi="Arial"/>
          <w:b/>
          <w:color w:val="000000"/>
          <w:sz w:val="20"/>
          <w:szCs w:val="22"/>
        </w:rPr>
        <w:t>*** If you wish to opt out of a salary sacrifice scheme before going on maternity leave, you should do so by the 24th week before the expected week of childbirth.  See the Maternity Guidance for further details.</w:t>
      </w: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Pr="002D30DB" w:rsidRDefault="00A65496" w:rsidP="00A65496">
      <w:pPr>
        <w:jc w:val="both"/>
        <w:rPr>
          <w:rFonts w:ascii="Arial" w:hAnsi="Arial"/>
          <w:b/>
          <w:color w:val="000000"/>
          <w:sz w:val="20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lastRenderedPageBreak/>
        <w:t>2.</w:t>
      </w:r>
      <w:r w:rsidRPr="00F70ED8">
        <w:rPr>
          <w:rFonts w:ascii="Arial" w:hAnsi="Arial"/>
          <w:b/>
          <w:color w:val="000000"/>
          <w:sz w:val="22"/>
          <w:szCs w:val="22"/>
        </w:rPr>
        <w:tab/>
        <w:t>NOTIFICATION</w:t>
      </w:r>
    </w:p>
    <w:p w:rsidR="00A65496" w:rsidRPr="00F70ED8" w:rsidRDefault="00A65496" w:rsidP="00A65496">
      <w:pPr>
        <w:spacing w:before="240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 xml:space="preserve">I am pregnant and wish to apply for maternity leave.  I attach Form MAT B1 from my doctor/midwife which gives my expected date of childbirth as: </w:t>
      </w:r>
    </w:p>
    <w:p w:rsidR="00A65496" w:rsidRPr="00F70ED8" w:rsidRDefault="00A65496" w:rsidP="00A65496">
      <w:pPr>
        <w:spacing w:before="240"/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…................................................</w:t>
      </w: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3.</w:t>
      </w:r>
      <w:r w:rsidRPr="00F70ED8">
        <w:rPr>
          <w:rFonts w:ascii="Arial" w:hAnsi="Arial"/>
          <w:b/>
          <w:color w:val="000000"/>
          <w:sz w:val="22"/>
          <w:szCs w:val="22"/>
        </w:rPr>
        <w:tab/>
        <w:t>START OF MATERNITY LEAVE PERIOD</w:t>
      </w: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 xml:space="preserve">I intend to start my maternity leave period on (date): </w:t>
      </w: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A65496" w:rsidRPr="00F70ED8" w:rsidRDefault="00A65496" w:rsidP="00A65496">
      <w:pPr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…....................................……….</w:t>
      </w:r>
    </w:p>
    <w:p w:rsidR="00A65496" w:rsidRPr="00F70ED8" w:rsidRDefault="00A65496" w:rsidP="00A65496">
      <w:pPr>
        <w:ind w:left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A65496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B16FC4">
        <w:rPr>
          <w:rFonts w:ascii="Arial" w:hAnsi="Arial"/>
          <w:color w:val="000000"/>
          <w:sz w:val="22"/>
          <w:szCs w:val="22"/>
        </w:rPr>
        <w:t>(Note: Your maternity leave can start at any time beginning with the 11</w:t>
      </w:r>
      <w:r w:rsidRPr="00B16FC4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B16FC4">
        <w:rPr>
          <w:rFonts w:ascii="Arial" w:hAnsi="Arial"/>
          <w:color w:val="000000"/>
          <w:sz w:val="22"/>
          <w:szCs w:val="22"/>
        </w:rPr>
        <w:t xml:space="preserve"> week before the expected week of childbirth.  Maternity leave can start on any day of the week.)</w:t>
      </w:r>
    </w:p>
    <w:p w:rsidR="00A65496" w:rsidRPr="00F70ED8" w:rsidRDefault="00A65496" w:rsidP="00A65496">
      <w:pPr>
        <w:ind w:left="720" w:hanging="7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ARRANGEMENT FOR PAYMENT OF 12 WEEKS AT 50% OCCUPATIONAL MATERNITY PAY (please tick the appropriate box)</w:t>
      </w:r>
    </w:p>
    <w:p w:rsidR="00A65496" w:rsidRPr="00F70ED8" w:rsidRDefault="00A65496" w:rsidP="00A65496">
      <w:pPr>
        <w:jc w:val="both"/>
        <w:rPr>
          <w:rFonts w:ascii="Arial" w:hAnsi="Arial"/>
          <w:color w:val="000000"/>
          <w:sz w:val="22"/>
          <w:szCs w:val="22"/>
        </w:rPr>
      </w:pP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 xml:space="preserve">This </w:t>
      </w:r>
      <w:r w:rsidRPr="00F70ED8">
        <w:rPr>
          <w:rFonts w:ascii="Arial" w:hAnsi="Arial"/>
          <w:color w:val="000000"/>
          <w:sz w:val="22"/>
          <w:szCs w:val="22"/>
          <w:u w:val="single"/>
        </w:rPr>
        <w:t>only</w:t>
      </w:r>
      <w:r w:rsidRPr="00F70ED8">
        <w:rPr>
          <w:rFonts w:ascii="Arial" w:hAnsi="Arial"/>
          <w:color w:val="000000"/>
          <w:sz w:val="22"/>
          <w:szCs w:val="22"/>
        </w:rPr>
        <w:t xml:space="preserve"> applies to employees who have 26 weeks’ continuous service</w:t>
      </w:r>
      <w:r>
        <w:rPr>
          <w:rFonts w:ascii="Arial" w:hAnsi="Arial"/>
          <w:color w:val="000000"/>
          <w:sz w:val="22"/>
          <w:szCs w:val="22"/>
        </w:rPr>
        <w:t xml:space="preserve"> (see guidance for definition and further details)</w:t>
      </w:r>
      <w:r w:rsidRPr="00F70ED8">
        <w:rPr>
          <w:rFonts w:ascii="Arial" w:hAnsi="Arial"/>
          <w:color w:val="000000"/>
          <w:sz w:val="22"/>
          <w:szCs w:val="22"/>
        </w:rPr>
        <w:t xml:space="preserve"> or more by the end of the 15</w:t>
      </w:r>
      <w:r w:rsidRPr="00F70ED8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F70ED8">
        <w:rPr>
          <w:rFonts w:ascii="Arial" w:hAnsi="Arial"/>
          <w:color w:val="000000"/>
          <w:sz w:val="22"/>
          <w:szCs w:val="22"/>
        </w:rPr>
        <w:t xml:space="preserve"> week before the expected week of childbirth.</w:t>
      </w: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7872"/>
      </w:tblGrid>
      <w:tr w:rsidR="00A65496" w:rsidRPr="00F70ED8" w:rsidTr="0023296E">
        <w:trPr>
          <w:cantSplit/>
          <w:trHeight w:val="20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 w:val="restart"/>
          </w:tcPr>
          <w:p w:rsidR="00A65496" w:rsidRPr="00F70ED8" w:rsidRDefault="00A65496" w:rsidP="0023296E">
            <w:pPr>
              <w:jc w:val="both"/>
              <w:rPr>
                <w:rFonts w:ascii="Arial" w:hAnsi="Arial"/>
                <w:b/>
                <w:color w:val="000000"/>
                <w:szCs w:val="22"/>
              </w:rPr>
            </w:pP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Please </w:t>
            </w:r>
            <w:r w:rsidRPr="00DD57EC">
              <w:rPr>
                <w:rFonts w:ascii="Arial" w:hAnsi="Arial"/>
                <w:b/>
                <w:color w:val="000000"/>
                <w:sz w:val="22"/>
                <w:szCs w:val="22"/>
              </w:rPr>
              <w:t>pay 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12 weeks at 50% Occupational M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aternity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ay.  If I don’t return to work for a period of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12 completed calendar weeks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at the end of my maternity leave, I understand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that I will be required to pay back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this money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(repaid on a pro rata basis if I return for less than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12 completed calendar weeks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>).</w:t>
            </w:r>
          </w:p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</w:tr>
      <w:tr w:rsidR="00A65496" w:rsidRPr="00F70ED8" w:rsidTr="0023296E">
        <w:trPr>
          <w:cantSplit/>
          <w:trHeight w:val="243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  <w:tr w:rsidR="00A65496" w:rsidRPr="00F70ED8" w:rsidTr="0023296E">
        <w:trPr>
          <w:cantSplit/>
          <w:trHeight w:val="2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 w:val="restart"/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Please </w:t>
            </w:r>
            <w:r w:rsidRPr="00DD57EC">
              <w:rPr>
                <w:rFonts w:ascii="Arial" w:hAnsi="Arial"/>
                <w:b/>
                <w:color w:val="000000"/>
                <w:sz w:val="22"/>
                <w:szCs w:val="22"/>
              </w:rPr>
              <w:t>do not pay 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12 weeks at 50% Occupational Maternity P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ay.  If I return to work for a period of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12 completed calendar weeks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at the end of my maternity leave, I understand that I will be paid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this money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 xml:space="preserve"> (paid on a pro rata basis if I return for less than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12 completed calendar weeks</w:t>
            </w:r>
            <w:r w:rsidRPr="00F70ED8">
              <w:rPr>
                <w:rFonts w:ascii="Arial" w:hAnsi="Arial"/>
                <w:color w:val="000000"/>
                <w:sz w:val="22"/>
                <w:szCs w:val="22"/>
              </w:rPr>
              <w:t>).</w:t>
            </w:r>
          </w:p>
        </w:tc>
      </w:tr>
      <w:tr w:rsidR="00A65496" w:rsidRPr="00F70ED8" w:rsidTr="0023296E">
        <w:trPr>
          <w:cantSplit/>
          <w:trHeight w:val="374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96" w:rsidRPr="00F70ED8" w:rsidRDefault="00A65496" w:rsidP="0023296E">
            <w:pPr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  <w:tr w:rsidR="00A65496" w:rsidRPr="00F70ED8" w:rsidTr="0023296E">
        <w:trPr>
          <w:cantSplit/>
          <w:trHeight w:val="224"/>
        </w:trPr>
        <w:tc>
          <w:tcPr>
            <w:tcW w:w="270" w:type="dxa"/>
          </w:tcPr>
          <w:p w:rsidR="00A65496" w:rsidRPr="00F70ED8" w:rsidRDefault="00A65496" w:rsidP="0023296E">
            <w:pPr>
              <w:ind w:left="720"/>
              <w:jc w:val="both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7872" w:type="dxa"/>
            <w:vMerge/>
            <w:vAlign w:val="center"/>
          </w:tcPr>
          <w:p w:rsidR="00A65496" w:rsidRPr="00F70ED8" w:rsidRDefault="00A65496" w:rsidP="0023296E">
            <w:pPr>
              <w:rPr>
                <w:rFonts w:ascii="Arial" w:hAnsi="Arial"/>
                <w:color w:val="000000"/>
                <w:szCs w:val="22"/>
              </w:rPr>
            </w:pPr>
          </w:p>
        </w:tc>
      </w:tr>
    </w:tbl>
    <w:p w:rsidR="00A65496" w:rsidRPr="00F70ED8" w:rsidRDefault="00A65496" w:rsidP="00A65496">
      <w:pPr>
        <w:jc w:val="both"/>
        <w:rPr>
          <w:rFonts w:ascii="Arial" w:hAnsi="Arial"/>
          <w:color w:val="000000"/>
          <w:sz w:val="22"/>
          <w:szCs w:val="22"/>
        </w:rPr>
      </w:pPr>
    </w:p>
    <w:p w:rsidR="00A65496" w:rsidRPr="00F70ED8" w:rsidRDefault="00A65496" w:rsidP="00A6549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SIGNATURE</w:t>
      </w: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>I would like to apply for maternity leave in accordance with the information that I have provided.</w:t>
      </w:r>
    </w:p>
    <w:p w:rsidR="00A65496" w:rsidRPr="00F70ED8" w:rsidRDefault="00A65496" w:rsidP="00A65496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A65496" w:rsidRPr="00F70ED8" w:rsidRDefault="00A65496" w:rsidP="00A65496">
      <w:pPr>
        <w:ind w:firstLine="720"/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color w:val="000000"/>
          <w:sz w:val="22"/>
          <w:szCs w:val="22"/>
        </w:rPr>
        <w:t>Signed</w:t>
      </w:r>
      <w:proofErr w:type="gramStart"/>
      <w:r w:rsidRPr="00F70ED8">
        <w:rPr>
          <w:rFonts w:ascii="Arial" w:hAnsi="Arial"/>
          <w:color w:val="000000"/>
          <w:sz w:val="22"/>
          <w:szCs w:val="22"/>
        </w:rPr>
        <w:t>:  …...............................………….............</w:t>
      </w:r>
      <w:proofErr w:type="gramEnd"/>
      <w:r w:rsidRPr="00F70ED8">
        <w:rPr>
          <w:rFonts w:ascii="Arial" w:hAnsi="Arial"/>
          <w:color w:val="000000"/>
          <w:sz w:val="22"/>
          <w:szCs w:val="22"/>
        </w:rPr>
        <w:t xml:space="preserve">  Date</w:t>
      </w:r>
      <w:proofErr w:type="gramStart"/>
      <w:r w:rsidRPr="00F70ED8">
        <w:rPr>
          <w:rFonts w:ascii="Arial" w:hAnsi="Arial"/>
          <w:color w:val="000000"/>
          <w:sz w:val="22"/>
          <w:szCs w:val="22"/>
        </w:rPr>
        <w:t>:  ….......................................</w:t>
      </w:r>
      <w:proofErr w:type="gramEnd"/>
    </w:p>
    <w:p w:rsidR="00A65496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Once completed and signed by the employee, this form should be sent to the HR Service Centre by the Line Manager.</w:t>
      </w:r>
    </w:p>
    <w:p w:rsidR="00A65496" w:rsidRPr="00F70ED8" w:rsidRDefault="00A65496" w:rsidP="00A65496">
      <w:pPr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06490" cy="3175"/>
                <wp:effectExtent l="9525" t="10160" r="13335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90AB9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8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saHwIAADk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">
                <w10:wrap type="topAndBottom"/>
              </v:line>
            </w:pict>
          </mc:Fallback>
        </mc:AlternateContent>
      </w:r>
    </w:p>
    <w:p w:rsidR="00A65496" w:rsidRDefault="00A65496" w:rsidP="00A6549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65496" w:rsidRPr="00F70ED8" w:rsidRDefault="00A65496" w:rsidP="00A65496">
      <w:pPr>
        <w:jc w:val="both"/>
        <w:rPr>
          <w:rFonts w:ascii="Arial" w:hAnsi="Arial"/>
          <w:color w:val="000000"/>
          <w:sz w:val="22"/>
          <w:szCs w:val="22"/>
        </w:rPr>
      </w:pPr>
      <w:r w:rsidRPr="00F70ED8">
        <w:rPr>
          <w:rFonts w:ascii="Arial" w:hAnsi="Arial"/>
          <w:b/>
          <w:color w:val="000000"/>
          <w:sz w:val="22"/>
          <w:szCs w:val="22"/>
        </w:rPr>
        <w:t>HR SERVICE CENTRE USE</w:t>
      </w:r>
      <w:r w:rsidRPr="00F70ED8">
        <w:rPr>
          <w:rFonts w:ascii="Arial" w:hAnsi="Arial"/>
          <w:color w:val="000000"/>
          <w:sz w:val="22"/>
          <w:szCs w:val="22"/>
        </w:rPr>
        <w:t xml:space="preserve">           Information Verified</w:t>
      </w:r>
      <w:r w:rsidRPr="00F70ED8">
        <w:rPr>
          <w:rFonts w:ascii="Arial" w:hAnsi="Arial"/>
          <w:color w:val="000000"/>
          <w:sz w:val="22"/>
          <w:szCs w:val="22"/>
        </w:rPr>
        <w:tab/>
        <w:t xml:space="preserve"> Initials….......... Date</w:t>
      </w:r>
      <w:proofErr w:type="gramStart"/>
      <w:r w:rsidRPr="00F70ED8">
        <w:rPr>
          <w:rFonts w:ascii="Arial" w:hAnsi="Arial"/>
          <w:color w:val="000000"/>
          <w:sz w:val="22"/>
          <w:szCs w:val="22"/>
        </w:rPr>
        <w:t>:……..........</w:t>
      </w:r>
      <w:proofErr w:type="gramEnd"/>
      <w:r w:rsidRPr="00F70ED8">
        <w:rPr>
          <w:rFonts w:ascii="Arial" w:hAnsi="Arial"/>
          <w:color w:val="000000"/>
          <w:sz w:val="22"/>
          <w:szCs w:val="22"/>
        </w:rPr>
        <w:t xml:space="preserve"> </w:t>
      </w:r>
    </w:p>
    <w:p w:rsidR="00A65496" w:rsidRDefault="00A65496" w:rsidP="00A65496">
      <w:pPr>
        <w:tabs>
          <w:tab w:val="left" w:pos="3780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28"/>
        <w:gridCol w:w="2653"/>
        <w:gridCol w:w="2207"/>
      </w:tblGrid>
      <w:tr w:rsidR="00A65496" w:rsidRPr="00F70ED8" w:rsidTr="0023296E">
        <w:tc>
          <w:tcPr>
            <w:tcW w:w="2340" w:type="dxa"/>
            <w:tcBorders>
              <w:top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EWC</w:t>
            </w:r>
            <w:r w:rsidRPr="0008435B">
              <w:rPr>
                <w:rFonts w:ascii="Arial" w:hAnsi="Arial"/>
                <w:b/>
                <w:color w:val="000000"/>
                <w:sz w:val="20"/>
              </w:rPr>
              <w:tab/>
            </w:r>
          </w:p>
        </w:tc>
        <w:tc>
          <w:tcPr>
            <w:tcW w:w="2628" w:type="dxa"/>
            <w:tcBorders>
              <w:top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QW</w:t>
            </w:r>
          </w:p>
        </w:tc>
        <w:tc>
          <w:tcPr>
            <w:tcW w:w="2653" w:type="dxa"/>
            <w:tcBorders>
              <w:top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26</w:t>
            </w:r>
            <w:r w:rsidRPr="0008435B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8435B">
              <w:rPr>
                <w:rFonts w:ascii="Arial" w:hAnsi="Arial"/>
                <w:b/>
                <w:color w:val="000000"/>
                <w:sz w:val="20"/>
              </w:rPr>
              <w:t xml:space="preserve"> Week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11</w:t>
            </w:r>
            <w:r w:rsidRPr="0008435B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8435B">
              <w:rPr>
                <w:rFonts w:ascii="Arial" w:hAnsi="Arial"/>
                <w:b/>
                <w:color w:val="000000"/>
                <w:sz w:val="20"/>
              </w:rPr>
              <w:t xml:space="preserve"> Week</w:t>
            </w:r>
          </w:p>
        </w:tc>
      </w:tr>
      <w:tr w:rsidR="00A65496" w:rsidRPr="00F70ED8" w:rsidTr="0023296E">
        <w:tc>
          <w:tcPr>
            <w:tcW w:w="2340" w:type="dxa"/>
            <w:tcBorders>
              <w:bottom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4</w:t>
            </w:r>
            <w:r w:rsidRPr="0008435B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8435B">
              <w:rPr>
                <w:rFonts w:ascii="Arial" w:hAnsi="Arial"/>
                <w:b/>
                <w:color w:val="000000"/>
                <w:sz w:val="20"/>
              </w:rPr>
              <w:t xml:space="preserve"> Week</w:t>
            </w:r>
          </w:p>
        </w:tc>
        <w:tc>
          <w:tcPr>
            <w:tcW w:w="2628" w:type="dxa"/>
            <w:tcBorders>
              <w:bottom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OMP</w:t>
            </w:r>
            <w:r>
              <w:rPr>
                <w:rFonts w:ascii="Arial" w:hAnsi="Arial"/>
                <w:b/>
                <w:color w:val="000000"/>
                <w:sz w:val="20"/>
              </w:rPr>
              <w:tab/>
            </w:r>
            <w:r>
              <w:rPr>
                <w:rFonts w:ascii="Arial" w:hAnsi="Arial"/>
                <w:b/>
                <w:color w:val="000000"/>
                <w:sz w:val="20"/>
              </w:rPr>
              <w:tab/>
              <w:t>YES/NO</w:t>
            </w:r>
          </w:p>
        </w:tc>
        <w:tc>
          <w:tcPr>
            <w:tcW w:w="2653" w:type="dxa"/>
            <w:tcBorders>
              <w:bottom w:val="double" w:sz="4" w:space="0" w:color="auto"/>
            </w:tcBorders>
          </w:tcPr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SMP</w:t>
            </w:r>
            <w:r w:rsidRPr="0008435B">
              <w:rPr>
                <w:rFonts w:ascii="Arial" w:hAnsi="Arial"/>
                <w:b/>
                <w:color w:val="000000"/>
                <w:sz w:val="20"/>
              </w:rPr>
              <w:tab/>
              <w:t xml:space="preserve">     YES / NO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A65496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 xml:space="preserve">Return to </w:t>
            </w:r>
          </w:p>
          <w:p w:rsidR="00A65496" w:rsidRPr="0008435B" w:rsidRDefault="00A65496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08435B">
              <w:rPr>
                <w:rFonts w:ascii="Arial" w:hAnsi="Arial"/>
                <w:b/>
                <w:color w:val="000000"/>
                <w:sz w:val="20"/>
              </w:rPr>
              <w:t>Work date</w:t>
            </w:r>
          </w:p>
        </w:tc>
      </w:tr>
    </w:tbl>
    <w:p w:rsidR="00A65496" w:rsidRDefault="00A65496" w:rsidP="00A65496">
      <w:pPr>
        <w:tabs>
          <w:tab w:val="left" w:pos="3780"/>
        </w:tabs>
        <w:rPr>
          <w:rFonts w:ascii="Arial" w:hAnsi="Arial"/>
          <w:color w:val="000000"/>
          <w:sz w:val="22"/>
          <w:szCs w:val="22"/>
        </w:rPr>
      </w:pPr>
    </w:p>
    <w:p w:rsidR="000A5DFE" w:rsidRPr="00A65496" w:rsidRDefault="00A65496" w:rsidP="00A65496">
      <w:pPr>
        <w:tabs>
          <w:tab w:val="left" w:pos="3780"/>
        </w:tabs>
      </w:pPr>
      <w:r w:rsidRPr="00F70ED8">
        <w:rPr>
          <w:rFonts w:ascii="Arial" w:hAnsi="Arial"/>
          <w:color w:val="000000"/>
          <w:sz w:val="22"/>
          <w:szCs w:val="22"/>
        </w:rPr>
        <w:t>Letter sent to employee and copied to Payroll:  Initials …..................... Date</w:t>
      </w:r>
      <w:proofErr w:type="gramStart"/>
      <w:r w:rsidRPr="00F70ED8">
        <w:rPr>
          <w:rFonts w:ascii="Arial" w:hAnsi="Arial"/>
          <w:color w:val="000000"/>
          <w:sz w:val="22"/>
          <w:szCs w:val="22"/>
        </w:rPr>
        <w:t>:…</w:t>
      </w:r>
      <w:r>
        <w:rPr>
          <w:rFonts w:ascii="Arial" w:hAnsi="Arial"/>
          <w:color w:val="000000"/>
          <w:sz w:val="22"/>
          <w:szCs w:val="22"/>
        </w:rPr>
        <w:t>...........</w:t>
      </w:r>
      <w:proofErr w:type="gramEnd"/>
      <w:r w:rsidRPr="00A65496">
        <w:t xml:space="preserve"> </w:t>
      </w:r>
    </w:p>
    <w:sectPr w:rsidR="000A5DFE" w:rsidRPr="00A65496" w:rsidSect="00A6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96" w:rsidRDefault="00A65496" w:rsidP="00A65496">
      <w:r>
        <w:separator/>
      </w:r>
    </w:p>
  </w:endnote>
  <w:endnote w:type="continuationSeparator" w:id="0">
    <w:p w:rsidR="00A65496" w:rsidRDefault="00A65496" w:rsidP="00A6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96" w:rsidRDefault="00A65496" w:rsidP="00A65496">
      <w:r>
        <w:separator/>
      </w:r>
    </w:p>
  </w:footnote>
  <w:footnote w:type="continuationSeparator" w:id="0">
    <w:p w:rsidR="00A65496" w:rsidRDefault="00A65496" w:rsidP="00A6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FE9"/>
    <w:multiLevelType w:val="hybridMultilevel"/>
    <w:tmpl w:val="EF66B1F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F6400"/>
    <w:multiLevelType w:val="hybridMultilevel"/>
    <w:tmpl w:val="4914FB7C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6"/>
    <w:rsid w:val="000A5DFE"/>
    <w:rsid w:val="001D40BC"/>
    <w:rsid w:val="00A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5496"/>
    <w:pPr>
      <w:keepNext/>
      <w:jc w:val="center"/>
      <w:outlineLvl w:val="6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5496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A65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4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549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65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5496"/>
    <w:pPr>
      <w:keepNext/>
      <w:jc w:val="center"/>
      <w:outlineLvl w:val="6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5496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A654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49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549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65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9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2017-08-09T10:18:00Z</dcterms:created>
  <dcterms:modified xsi:type="dcterms:W3CDTF">2017-08-09T10:18:00Z</dcterms:modified>
</cp:coreProperties>
</file>