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6D" w:rsidRPr="00F70ED8" w:rsidRDefault="00461D6D" w:rsidP="00461D6D">
      <w:pPr>
        <w:pStyle w:val="Heading7"/>
        <w:rPr>
          <w:rFonts w:ascii="Arial" w:hAnsi="Arial"/>
          <w:i w:val="0"/>
          <w:color w:val="000000"/>
        </w:rPr>
      </w:pPr>
      <w:r w:rsidRPr="00F70ED8">
        <w:rPr>
          <w:rFonts w:ascii="Arial" w:hAnsi="Arial"/>
          <w:i w:val="0"/>
          <w:color w:val="000000"/>
        </w:rPr>
        <w:t xml:space="preserve">APPLICATION FOR </w:t>
      </w:r>
      <w:r>
        <w:rPr>
          <w:rFonts w:ascii="Arial" w:hAnsi="Arial"/>
          <w:i w:val="0"/>
          <w:color w:val="000000"/>
        </w:rPr>
        <w:t>ADOPTION</w:t>
      </w:r>
      <w:r w:rsidRPr="00F70ED8">
        <w:rPr>
          <w:rFonts w:ascii="Arial" w:hAnsi="Arial"/>
          <w:i w:val="0"/>
          <w:color w:val="000000"/>
        </w:rPr>
        <w:t xml:space="preserve"> LEAVE FORM</w:t>
      </w:r>
    </w:p>
    <w:p w:rsidR="00461D6D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 xml:space="preserve">You are entitled to </w:t>
      </w:r>
      <w:r>
        <w:rPr>
          <w:rFonts w:ascii="Arial" w:hAnsi="Arial"/>
          <w:b/>
          <w:color w:val="000000"/>
          <w:sz w:val="22"/>
          <w:szCs w:val="22"/>
        </w:rPr>
        <w:t>adoption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leave regardless of your hours of work </w:t>
      </w:r>
      <w:r>
        <w:rPr>
          <w:rFonts w:ascii="Arial" w:hAnsi="Arial"/>
          <w:b/>
          <w:color w:val="000000"/>
          <w:sz w:val="22"/>
          <w:szCs w:val="22"/>
        </w:rPr>
        <w:t>if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you:</w:t>
      </w:r>
    </w:p>
    <w:p w:rsidR="00461D6D" w:rsidRPr="00B06FB1" w:rsidRDefault="00461D6D" w:rsidP="00461D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  <w:r w:rsidRPr="00DA0EBC">
        <w:rPr>
          <w:rFonts w:ascii="Arial" w:hAnsi="Arial" w:cs="Arial"/>
          <w:sz w:val="22"/>
          <w:szCs w:val="22"/>
          <w:lang w:val="en-US" w:eastAsia="en-US"/>
        </w:rPr>
        <w:t xml:space="preserve">1)  </w:t>
      </w:r>
      <w:r w:rsidRPr="00B06FB1">
        <w:rPr>
          <w:rFonts w:ascii="Arial" w:hAnsi="Arial" w:cs="Arial"/>
          <w:sz w:val="22"/>
          <w:szCs w:val="22"/>
          <w:lang w:val="en-US" w:eastAsia="en-US"/>
        </w:rPr>
        <w:t>Have been newly matched with a child by an approved adoption agency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and are the </w:t>
      </w:r>
      <w:r>
        <w:rPr>
          <w:rFonts w:ascii="Arial" w:hAnsi="Arial" w:cs="Arial"/>
          <w:sz w:val="22"/>
          <w:szCs w:val="22"/>
          <w:lang w:val="en-US" w:eastAsia="en-US"/>
        </w:rPr>
        <w:tab/>
        <w:t>Primary Adopter</w:t>
      </w:r>
      <w:r w:rsidRPr="00B06FB1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461D6D" w:rsidRPr="00B06FB1" w:rsidRDefault="00461D6D" w:rsidP="00461D6D">
      <w:pPr>
        <w:autoSpaceDE w:val="0"/>
        <w:autoSpaceDN w:val="0"/>
        <w:adjustRightInd w:val="0"/>
        <w:ind w:left="697" w:hanging="340"/>
        <w:rPr>
          <w:rFonts w:ascii="Arial" w:hAnsi="Arial" w:cs="Arial"/>
          <w:sz w:val="22"/>
          <w:szCs w:val="22"/>
          <w:lang w:val="en-US" w:eastAsia="en-US"/>
        </w:rPr>
      </w:pPr>
      <w:r w:rsidRPr="00B06FB1">
        <w:rPr>
          <w:rFonts w:ascii="Arial" w:hAnsi="Arial" w:cs="Arial"/>
          <w:sz w:val="22"/>
          <w:szCs w:val="22"/>
          <w:lang w:val="en-US" w:eastAsia="en-US"/>
        </w:rPr>
        <w:t>2)  You are the parental order parent and have or are applying for a parental order in a surrogacy arrangement.</w:t>
      </w:r>
    </w:p>
    <w:p w:rsidR="00461D6D" w:rsidRPr="00B06FB1" w:rsidRDefault="00461D6D" w:rsidP="00461D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  <w:r w:rsidRPr="00B06FB1">
        <w:rPr>
          <w:rFonts w:ascii="Arial" w:hAnsi="Arial" w:cs="Arial"/>
          <w:sz w:val="22"/>
          <w:szCs w:val="22"/>
          <w:lang w:val="en-US" w:eastAsia="en-US"/>
        </w:rPr>
        <w:t xml:space="preserve">3)  Complete and submit this form to your Line Manager, together with a </w:t>
      </w:r>
    </w:p>
    <w:p w:rsidR="00461D6D" w:rsidRPr="00B06FB1" w:rsidRDefault="00461D6D" w:rsidP="00461D6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  <w:r w:rsidRPr="00B06FB1">
        <w:rPr>
          <w:rFonts w:ascii="Arial" w:hAnsi="Arial" w:cs="Arial"/>
          <w:sz w:val="22"/>
          <w:szCs w:val="22"/>
          <w:lang w:val="en-US" w:eastAsia="en-US"/>
        </w:rPr>
        <w:t>matching certificate (or parental order in the case of a surrogacy arrangement), within 7 days of being notified by the adoption agency that you have been matched with a child for adoption, or as soon as possible.</w:t>
      </w: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NOTE:  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If you do not complete and submit this form along with the original copy of the </w:t>
      </w:r>
      <w:r>
        <w:rPr>
          <w:rFonts w:ascii="Arial" w:hAnsi="Arial"/>
          <w:b/>
          <w:color w:val="000000"/>
          <w:sz w:val="22"/>
          <w:szCs w:val="22"/>
        </w:rPr>
        <w:t xml:space="preserve">matching certificate/parental order (whichever applies) 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within the required timescale, you may not be entitled to </w:t>
      </w:r>
      <w:r>
        <w:rPr>
          <w:rFonts w:ascii="Arial" w:hAnsi="Arial"/>
          <w:b/>
          <w:color w:val="000000"/>
          <w:sz w:val="22"/>
          <w:szCs w:val="22"/>
        </w:rPr>
        <w:t>adoption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leave.</w:t>
      </w:r>
    </w:p>
    <w:p w:rsidR="00461D6D" w:rsidRPr="00F70ED8" w:rsidRDefault="00461D6D" w:rsidP="00461D6D">
      <w:pPr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 w:rsidRPr="00D11595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675120" cy="8255"/>
                <wp:effectExtent l="9525" t="6985" r="1143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4C1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2pt" to="507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">
                <w10:wrap type="topAndBottom"/>
              </v:line>
            </w:pict>
          </mc:Fallback>
        </mc:AlternateContent>
      </w:r>
      <w:r w:rsidRPr="00F70ED8">
        <w:rPr>
          <w:rFonts w:ascii="Arial" w:hAnsi="Arial"/>
          <w:b/>
          <w:color w:val="000000"/>
        </w:rPr>
        <w:t>1.</w:t>
      </w:r>
      <w:r w:rsidRPr="00F70ED8">
        <w:rPr>
          <w:rFonts w:ascii="Arial" w:hAnsi="Arial"/>
          <w:b/>
          <w:color w:val="000000"/>
        </w:rPr>
        <w:tab/>
      </w:r>
      <w:r w:rsidRPr="00F70ED8">
        <w:rPr>
          <w:rFonts w:ascii="Arial" w:hAnsi="Arial"/>
          <w:b/>
          <w:color w:val="000000"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NAME (in full):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PAYROLL NUMBER: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HOME  ADDRESS:</w:t>
            </w:r>
          </w:p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DIRECTORATE: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LINE MANAGER: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START DATE WITH ABERDEEN CITY COUNCIL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PUBLIC AUTHORITY CONTINUOUS SERVICE * START DATE: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EMPLOYMENT STATUS: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PERMANENT / FIXED TERM *</w:t>
            </w: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ANNUAL SALARY: 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£</w:t>
            </w: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HOURS PER WEEK: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HOURLY RATE: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£</w:t>
            </w: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ESSENTIAL CAR USER: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YES / NO 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SALARY SACRIFICE SCHEME MEMBER**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YES / NO 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461D6D" w:rsidRPr="00F70ED8" w:rsidTr="0023296E">
        <w:tc>
          <w:tcPr>
            <w:tcW w:w="3369" w:type="dxa"/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 INTEND TO LEAVE THE SALARY SACRIFICE SCHEME BEFORE STARTING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ADOPTION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LEAVE:</w:t>
            </w:r>
          </w:p>
        </w:tc>
        <w:tc>
          <w:tcPr>
            <w:tcW w:w="5873" w:type="dxa"/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YES / NO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/ N/A *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</w:p>
        </w:tc>
      </w:tr>
    </w:tbl>
    <w:p w:rsidR="00461D6D" w:rsidRPr="00080363" w:rsidRDefault="00461D6D" w:rsidP="00461D6D">
      <w:pPr>
        <w:jc w:val="both"/>
        <w:rPr>
          <w:rFonts w:ascii="Arial" w:hAnsi="Arial"/>
          <w:b/>
          <w:color w:val="000000"/>
          <w:szCs w:val="22"/>
        </w:rPr>
      </w:pPr>
    </w:p>
    <w:p w:rsidR="00461D6D" w:rsidRDefault="00461D6D" w:rsidP="00461D6D">
      <w:pPr>
        <w:jc w:val="both"/>
        <w:rPr>
          <w:rFonts w:ascii="Arial" w:hAnsi="Arial"/>
          <w:b/>
          <w:color w:val="000000"/>
          <w:szCs w:val="22"/>
        </w:rPr>
      </w:pPr>
      <w:r w:rsidRPr="00080363">
        <w:rPr>
          <w:rFonts w:ascii="Arial" w:hAnsi="Arial"/>
          <w:b/>
          <w:color w:val="000000"/>
          <w:szCs w:val="22"/>
        </w:rPr>
        <w:t xml:space="preserve">*For adoption pay purposes, continuous service means continuous service with Aberdeen City Council or a public authority as listed in the Redundancy Payments (Continuity of Employment in Local Government </w:t>
      </w:r>
      <w:proofErr w:type="spellStart"/>
      <w:r w:rsidRPr="00080363">
        <w:rPr>
          <w:rFonts w:ascii="Arial" w:hAnsi="Arial"/>
          <w:b/>
          <w:color w:val="000000"/>
          <w:szCs w:val="22"/>
        </w:rPr>
        <w:t>etc</w:t>
      </w:r>
      <w:proofErr w:type="spellEnd"/>
      <w:r w:rsidRPr="00080363">
        <w:rPr>
          <w:rFonts w:ascii="Arial" w:hAnsi="Arial"/>
          <w:b/>
          <w:color w:val="000000"/>
          <w:szCs w:val="22"/>
        </w:rPr>
        <w:t xml:space="preserve">) (Modification) Orders (which covers local authorities and related bodies).  </w:t>
      </w:r>
    </w:p>
    <w:p w:rsidR="00461D6D" w:rsidRPr="00080363" w:rsidRDefault="00461D6D" w:rsidP="00461D6D">
      <w:pPr>
        <w:jc w:val="both"/>
        <w:rPr>
          <w:rFonts w:ascii="Arial" w:hAnsi="Arial"/>
          <w:b/>
          <w:color w:val="000000"/>
          <w:szCs w:val="22"/>
        </w:rPr>
      </w:pPr>
      <w:r w:rsidRPr="00080363">
        <w:rPr>
          <w:rFonts w:ascii="Arial" w:hAnsi="Arial"/>
          <w:b/>
          <w:color w:val="000000"/>
          <w:szCs w:val="22"/>
        </w:rPr>
        <w:t>** Delete as applicable</w:t>
      </w:r>
    </w:p>
    <w:p w:rsidR="00461D6D" w:rsidRPr="00080363" w:rsidRDefault="00461D6D" w:rsidP="00461D6D">
      <w:pPr>
        <w:spacing w:before="120"/>
        <w:jc w:val="both"/>
        <w:rPr>
          <w:rFonts w:ascii="Arial" w:hAnsi="Arial"/>
          <w:b/>
          <w:color w:val="000000"/>
          <w:szCs w:val="22"/>
        </w:rPr>
      </w:pPr>
      <w:r w:rsidRPr="00080363">
        <w:rPr>
          <w:rFonts w:ascii="Arial" w:hAnsi="Arial"/>
          <w:b/>
          <w:color w:val="000000"/>
          <w:szCs w:val="22"/>
        </w:rPr>
        <w:t xml:space="preserve">*** If you wish to opt out of a salary sacrifice scheme before going on adoption leave, you should do so by the </w:t>
      </w:r>
      <w:r w:rsidRPr="00080363">
        <w:rPr>
          <w:rFonts w:ascii="Arial" w:hAnsi="Arial"/>
          <w:b/>
          <w:szCs w:val="22"/>
        </w:rPr>
        <w:t>beginning of the 8</w:t>
      </w:r>
      <w:r w:rsidRPr="00080363">
        <w:rPr>
          <w:rFonts w:ascii="Arial" w:hAnsi="Arial"/>
          <w:b/>
          <w:szCs w:val="22"/>
          <w:vertAlign w:val="superscript"/>
        </w:rPr>
        <w:t>th</w:t>
      </w:r>
      <w:r w:rsidRPr="00080363">
        <w:rPr>
          <w:rFonts w:ascii="Arial" w:hAnsi="Arial"/>
          <w:b/>
          <w:szCs w:val="22"/>
        </w:rPr>
        <w:t xml:space="preserve"> week before </w:t>
      </w:r>
      <w:r w:rsidRPr="00080363">
        <w:rPr>
          <w:rFonts w:ascii="Arial" w:hAnsi="Arial" w:cs="Arial"/>
          <w:b/>
          <w:szCs w:val="22"/>
        </w:rPr>
        <w:t>the matching week or expected week of birth for surrogacy</w:t>
      </w:r>
      <w:r w:rsidRPr="00080363">
        <w:rPr>
          <w:rFonts w:ascii="Arial" w:hAnsi="Arial"/>
          <w:b/>
          <w:color w:val="000000"/>
          <w:szCs w:val="22"/>
        </w:rPr>
        <w:t>.  See the Adoption Guidance for further details.</w:t>
      </w:r>
    </w:p>
    <w:p w:rsidR="00461D6D" w:rsidRPr="00F70ED8" w:rsidRDefault="00461D6D" w:rsidP="00461D6D">
      <w:pPr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  <w:r w:rsidRPr="00F70ED8">
        <w:rPr>
          <w:rFonts w:ascii="Arial" w:hAnsi="Arial"/>
          <w:b/>
          <w:color w:val="000000"/>
          <w:sz w:val="22"/>
          <w:szCs w:val="22"/>
        </w:rPr>
        <w:lastRenderedPageBreak/>
        <w:t>2.</w:t>
      </w:r>
      <w:r w:rsidRPr="00F70ED8">
        <w:rPr>
          <w:rFonts w:ascii="Arial" w:hAnsi="Arial"/>
          <w:b/>
          <w:color w:val="000000"/>
          <w:sz w:val="22"/>
          <w:szCs w:val="22"/>
        </w:rPr>
        <w:tab/>
        <w:t>NOTIFICATION</w:t>
      </w:r>
    </w:p>
    <w:p w:rsidR="00461D6D" w:rsidRDefault="00461D6D" w:rsidP="00461D6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lang w:val="en-US" w:eastAsia="en-US"/>
        </w:rPr>
      </w:pPr>
    </w:p>
    <w:p w:rsidR="00461D6D" w:rsidRPr="00166935" w:rsidRDefault="00461D6D" w:rsidP="00461D6D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166935">
        <w:rPr>
          <w:rFonts w:ascii="Arial" w:hAnsi="Arial" w:cs="Arial"/>
          <w:bCs/>
          <w:iCs/>
          <w:sz w:val="22"/>
          <w:szCs w:val="22"/>
          <w:lang w:val="en-US" w:eastAsia="en-US"/>
        </w:rPr>
        <w:t>I have been informed by an adoption agency that I have been matched with a child for adoption and wish to apply for adoption leave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/have or am applying for a parental order in a surrogacy arrangement</w:t>
      </w:r>
      <w:r w:rsidRPr="00166935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166935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I attach the original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copy of the matching certificate/parental order (whichever applies) </w:t>
      </w:r>
      <w:r w:rsidRPr="00166935">
        <w:rPr>
          <w:rFonts w:ascii="Arial" w:hAnsi="Arial" w:cs="Arial"/>
          <w:bCs/>
          <w:iCs/>
          <w:sz w:val="22"/>
          <w:szCs w:val="22"/>
          <w:lang w:val="en-US" w:eastAsia="en-US"/>
        </w:rPr>
        <w:t>as evidence.</w:t>
      </w: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3.</w:t>
      </w:r>
      <w:r w:rsidRPr="00F70ED8">
        <w:rPr>
          <w:rFonts w:ascii="Arial" w:hAnsi="Arial"/>
          <w:b/>
          <w:color w:val="000000"/>
          <w:sz w:val="22"/>
          <w:szCs w:val="22"/>
        </w:rPr>
        <w:tab/>
        <w:t xml:space="preserve">START OF </w:t>
      </w:r>
      <w:r>
        <w:rPr>
          <w:rFonts w:ascii="Arial" w:hAnsi="Arial"/>
          <w:b/>
          <w:color w:val="000000"/>
          <w:sz w:val="22"/>
          <w:szCs w:val="22"/>
        </w:rPr>
        <w:t>ADOPTION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LEAVE PERIOD</w:t>
      </w:r>
    </w:p>
    <w:p w:rsidR="00461D6D" w:rsidRDefault="00461D6D" w:rsidP="00461D6D">
      <w:pPr>
        <w:ind w:left="7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080363" w:rsidRDefault="00461D6D" w:rsidP="00461D6D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 w:eastAsia="en-US"/>
        </w:rPr>
      </w:pPr>
      <w:r w:rsidRPr="00166935">
        <w:rPr>
          <w:rFonts w:ascii="Arial" w:hAnsi="Arial" w:cs="Arial"/>
          <w:bCs/>
          <w:sz w:val="22"/>
          <w:szCs w:val="22"/>
          <w:lang w:val="en-US" w:eastAsia="en-US"/>
        </w:rPr>
        <w:t>The child’s date of placement is (date):</w:t>
      </w:r>
      <w:r>
        <w:rPr>
          <w:rFonts w:ascii="Arial" w:hAnsi="Arial" w:cs="Arial"/>
          <w:bCs/>
          <w:sz w:val="22"/>
          <w:szCs w:val="22"/>
          <w:lang w:val="en-US" w:eastAsia="en-US"/>
        </w:rPr>
        <w:t xml:space="preserve">                   </w:t>
      </w:r>
      <w:r w:rsidRPr="00F70ED8">
        <w:rPr>
          <w:rFonts w:ascii="Arial" w:hAnsi="Arial"/>
          <w:b/>
          <w:color w:val="000000"/>
          <w:sz w:val="22"/>
          <w:szCs w:val="22"/>
        </w:rPr>
        <w:t>…....................................……….</w:t>
      </w:r>
    </w:p>
    <w:p w:rsidR="00461D6D" w:rsidRDefault="00461D6D" w:rsidP="00461D6D">
      <w:pPr>
        <w:ind w:left="7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080363" w:rsidRDefault="00461D6D" w:rsidP="00461D6D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DA0EBC">
        <w:rPr>
          <w:rFonts w:ascii="Arial" w:hAnsi="Arial"/>
          <w:color w:val="000000"/>
          <w:sz w:val="22"/>
          <w:szCs w:val="22"/>
        </w:rPr>
        <w:t>The expected week of birth for surrogacy (date):</w:t>
      </w:r>
      <w:r>
        <w:rPr>
          <w:rFonts w:ascii="Arial" w:hAnsi="Arial"/>
          <w:color w:val="000000"/>
          <w:sz w:val="22"/>
          <w:szCs w:val="22"/>
        </w:rPr>
        <w:t xml:space="preserve">     </w:t>
      </w:r>
      <w:r w:rsidRPr="00F70ED8">
        <w:rPr>
          <w:rFonts w:ascii="Arial" w:hAnsi="Arial"/>
          <w:b/>
          <w:color w:val="000000"/>
          <w:sz w:val="22"/>
          <w:szCs w:val="22"/>
        </w:rPr>
        <w:t>…....................................……….</w:t>
      </w:r>
    </w:p>
    <w:p w:rsidR="00461D6D" w:rsidRDefault="00461D6D" w:rsidP="00461D6D">
      <w:pPr>
        <w:ind w:left="7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080363" w:rsidRDefault="00461D6D" w:rsidP="00461D6D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 xml:space="preserve">I intend to start my </w:t>
      </w:r>
      <w:r>
        <w:rPr>
          <w:rFonts w:ascii="Arial" w:hAnsi="Arial"/>
          <w:color w:val="000000"/>
          <w:sz w:val="22"/>
          <w:szCs w:val="22"/>
        </w:rPr>
        <w:t>adoption</w:t>
      </w:r>
      <w:r w:rsidRPr="00F70ED8">
        <w:rPr>
          <w:rFonts w:ascii="Arial" w:hAnsi="Arial"/>
          <w:color w:val="000000"/>
          <w:sz w:val="22"/>
          <w:szCs w:val="22"/>
        </w:rPr>
        <w:t xml:space="preserve"> leave period on (date): </w:t>
      </w:r>
      <w:r w:rsidRPr="00F70ED8">
        <w:rPr>
          <w:rFonts w:ascii="Arial" w:hAnsi="Arial"/>
          <w:b/>
          <w:color w:val="000000"/>
          <w:sz w:val="22"/>
          <w:szCs w:val="22"/>
        </w:rPr>
        <w:t>…....................................……….</w:t>
      </w:r>
    </w:p>
    <w:p w:rsidR="00461D6D" w:rsidRDefault="00461D6D" w:rsidP="00461D6D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en-US" w:eastAsia="en-US"/>
        </w:rPr>
      </w:pPr>
    </w:p>
    <w:p w:rsidR="00461D6D" w:rsidRPr="009D12B0" w:rsidRDefault="00461D6D" w:rsidP="00461D6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Note: </w:t>
      </w:r>
      <w:r w:rsidRPr="009D12B0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Your adoption leave can start no later than the date of the child’s placement </w:t>
      </w:r>
      <w:r w:rsidRPr="009D12B0">
        <w:rPr>
          <w:rFonts w:ascii="Arial" w:hAnsi="Arial" w:cs="Arial"/>
          <w:sz w:val="22"/>
          <w:szCs w:val="22"/>
          <w:lang w:val="en-US" w:eastAsia="en-US"/>
        </w:rPr>
        <w:t>(</w:t>
      </w:r>
      <w:r w:rsidRPr="009D12B0">
        <w:rPr>
          <w:rFonts w:ascii="Arial" w:hAnsi="Arial" w:cs="Arial"/>
          <w:color w:val="000000"/>
          <w:sz w:val="22"/>
          <w:szCs w:val="22"/>
        </w:rPr>
        <w:t>or the day after that if you are at work on that day)</w:t>
      </w:r>
      <w:r w:rsidRPr="009D12B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D12B0">
        <w:rPr>
          <w:rFonts w:ascii="Arial" w:hAnsi="Arial" w:cs="Arial"/>
          <w:bCs/>
          <w:iCs/>
          <w:sz w:val="22"/>
          <w:szCs w:val="22"/>
          <w:lang w:val="en-US" w:eastAsia="en-US"/>
        </w:rPr>
        <w:t>or from a fixed date up to 14 days before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the expected date of placement or expected week of birth for surrogacy</w:t>
      </w:r>
      <w:r w:rsidRPr="009D12B0">
        <w:rPr>
          <w:rFonts w:ascii="Arial" w:hAnsi="Arial" w:cs="Arial"/>
          <w:bCs/>
          <w:iCs/>
          <w:sz w:val="22"/>
          <w:szCs w:val="22"/>
          <w:lang w:val="en-US" w:eastAsia="en-US"/>
        </w:rPr>
        <w:t>.</w:t>
      </w:r>
    </w:p>
    <w:p w:rsidR="00461D6D" w:rsidRDefault="00461D6D" w:rsidP="00461D6D">
      <w:pPr>
        <w:ind w:left="720" w:hanging="7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F70ED8" w:rsidRDefault="00461D6D" w:rsidP="00461D6D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 xml:space="preserve">ARRANGEMENT FOR PAYMENT OF 12 WEEKS AT 50% OCCUPATIONAL </w:t>
      </w:r>
      <w:r>
        <w:rPr>
          <w:rFonts w:ascii="Arial" w:hAnsi="Arial"/>
          <w:b/>
          <w:color w:val="000000"/>
          <w:sz w:val="22"/>
          <w:szCs w:val="22"/>
        </w:rPr>
        <w:t>ADOPTION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PAY (please tick the appropriate box)</w:t>
      </w:r>
    </w:p>
    <w:p w:rsidR="00461D6D" w:rsidRPr="00F70ED8" w:rsidRDefault="00461D6D" w:rsidP="00461D6D">
      <w:pPr>
        <w:jc w:val="both"/>
        <w:rPr>
          <w:rFonts w:ascii="Arial" w:hAnsi="Arial"/>
          <w:color w:val="000000"/>
          <w:sz w:val="22"/>
          <w:szCs w:val="22"/>
        </w:rPr>
      </w:pPr>
    </w:p>
    <w:p w:rsidR="00461D6D" w:rsidRPr="00166935" w:rsidRDefault="00461D6D" w:rsidP="00461D6D">
      <w:pPr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166935">
        <w:rPr>
          <w:rFonts w:ascii="Arial" w:hAnsi="Arial" w:cs="Arial"/>
          <w:color w:val="000000"/>
          <w:sz w:val="22"/>
          <w:szCs w:val="22"/>
        </w:rPr>
        <w:t xml:space="preserve">This </w:t>
      </w:r>
      <w:r w:rsidRPr="00166935">
        <w:rPr>
          <w:rFonts w:ascii="Arial" w:hAnsi="Arial" w:cs="Arial"/>
          <w:color w:val="000000"/>
          <w:sz w:val="22"/>
          <w:szCs w:val="22"/>
          <w:u w:val="single"/>
        </w:rPr>
        <w:t>only</w:t>
      </w:r>
      <w:r w:rsidRPr="00166935">
        <w:rPr>
          <w:rFonts w:ascii="Arial" w:hAnsi="Arial" w:cs="Arial"/>
          <w:color w:val="000000"/>
          <w:sz w:val="22"/>
          <w:szCs w:val="22"/>
        </w:rPr>
        <w:t xml:space="preserve"> applies to employees who have 26 weeks’ continuous service</w:t>
      </w:r>
      <w:r>
        <w:rPr>
          <w:rFonts w:ascii="Arial" w:hAnsi="Arial" w:cs="Arial"/>
          <w:color w:val="000000"/>
          <w:sz w:val="22"/>
          <w:szCs w:val="22"/>
        </w:rPr>
        <w:t xml:space="preserve"> (see guidance for definition and further details)</w:t>
      </w:r>
      <w:r w:rsidRPr="00166935">
        <w:rPr>
          <w:rFonts w:ascii="Arial" w:hAnsi="Arial" w:cs="Arial"/>
          <w:color w:val="000000"/>
          <w:sz w:val="22"/>
          <w:szCs w:val="22"/>
        </w:rPr>
        <w:t xml:space="preserve"> or more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by t</w:t>
      </w:r>
      <w:r w:rsidRPr="00166935">
        <w:rPr>
          <w:rFonts w:ascii="Arial" w:hAnsi="Arial" w:cs="Arial"/>
          <w:bCs/>
          <w:iCs/>
          <w:sz w:val="22"/>
          <w:szCs w:val="22"/>
          <w:lang w:val="en-US" w:eastAsia="en-US"/>
        </w:rPr>
        <w:t>he week in which they are notified of being matched with a child for adoption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/the expected week of birth for surrogacy (whichever applies).</w:t>
      </w:r>
    </w:p>
    <w:p w:rsidR="00461D6D" w:rsidRPr="00F70ED8" w:rsidRDefault="00461D6D" w:rsidP="00461D6D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7872"/>
      </w:tblGrid>
      <w:tr w:rsidR="00461D6D" w:rsidRPr="00F70ED8" w:rsidTr="0023296E">
        <w:trPr>
          <w:cantSplit/>
          <w:trHeight w:val="20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 w:val="restart"/>
          </w:tcPr>
          <w:p w:rsidR="00461D6D" w:rsidRPr="00F70ED8" w:rsidRDefault="00461D6D" w:rsidP="0023296E">
            <w:pPr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Please </w:t>
            </w:r>
            <w:r w:rsidRPr="00DD57EC">
              <w:rPr>
                <w:rFonts w:ascii="Arial" w:hAnsi="Arial"/>
                <w:b/>
                <w:color w:val="000000"/>
                <w:sz w:val="22"/>
                <w:szCs w:val="22"/>
              </w:rPr>
              <w:t>pay 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12 weeks at 50% Occupational Adoption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ay.  If I don’t return to work for a period of 3 completed months at the end of my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adoption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leave, I understand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that I will be required to pay back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this money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(repaid on a pro rata basis if I return for less than 3 completed months).</w:t>
            </w:r>
          </w:p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</w:tr>
      <w:tr w:rsidR="00461D6D" w:rsidRPr="00F70ED8" w:rsidTr="0023296E">
        <w:trPr>
          <w:cantSplit/>
          <w:trHeight w:val="243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461D6D" w:rsidRPr="00F70ED8" w:rsidRDefault="00461D6D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/>
            <w:vAlign w:val="center"/>
          </w:tcPr>
          <w:p w:rsidR="00461D6D" w:rsidRPr="00F70ED8" w:rsidRDefault="00461D6D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</w:tr>
      <w:tr w:rsidR="00461D6D" w:rsidRPr="00F70ED8" w:rsidTr="0023296E">
        <w:trPr>
          <w:cantSplit/>
          <w:trHeight w:val="2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 w:val="restart"/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Please </w:t>
            </w:r>
            <w:r w:rsidRPr="00DD57EC">
              <w:rPr>
                <w:rFonts w:ascii="Arial" w:hAnsi="Arial"/>
                <w:b/>
                <w:color w:val="000000"/>
                <w:sz w:val="22"/>
                <w:szCs w:val="22"/>
              </w:rPr>
              <w:t>do not pay 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12 weeks at 50% Occupational Adoption P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ay.  If I return to work for a period of 3 completed months at the end of my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adoption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leave, I understand that I will be paid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this money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(paid on a pro rata basis if I return for less than 3 completed months).</w:t>
            </w:r>
          </w:p>
        </w:tc>
      </w:tr>
      <w:tr w:rsidR="00461D6D" w:rsidRPr="00F70ED8" w:rsidTr="0023296E">
        <w:trPr>
          <w:cantSplit/>
          <w:trHeight w:val="374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D6D" w:rsidRPr="00F70ED8" w:rsidRDefault="00461D6D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461D6D" w:rsidRPr="00F70ED8" w:rsidRDefault="00461D6D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/>
            <w:vAlign w:val="center"/>
          </w:tcPr>
          <w:p w:rsidR="00461D6D" w:rsidRPr="00F70ED8" w:rsidRDefault="00461D6D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</w:tr>
      <w:tr w:rsidR="00461D6D" w:rsidRPr="00F70ED8" w:rsidTr="0023296E">
        <w:trPr>
          <w:cantSplit/>
          <w:trHeight w:val="224"/>
        </w:trPr>
        <w:tc>
          <w:tcPr>
            <w:tcW w:w="270" w:type="dxa"/>
          </w:tcPr>
          <w:p w:rsidR="00461D6D" w:rsidRPr="00F70ED8" w:rsidRDefault="00461D6D" w:rsidP="0023296E">
            <w:pPr>
              <w:ind w:left="720"/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461D6D" w:rsidRPr="00F70ED8" w:rsidRDefault="00461D6D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/>
            <w:vAlign w:val="center"/>
          </w:tcPr>
          <w:p w:rsidR="00461D6D" w:rsidRPr="00F70ED8" w:rsidRDefault="00461D6D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</w:tr>
    </w:tbl>
    <w:p w:rsidR="00461D6D" w:rsidRPr="00F70ED8" w:rsidRDefault="00461D6D" w:rsidP="00461D6D">
      <w:pPr>
        <w:jc w:val="both"/>
        <w:rPr>
          <w:rFonts w:ascii="Arial" w:hAnsi="Arial"/>
          <w:color w:val="000000"/>
          <w:sz w:val="22"/>
          <w:szCs w:val="22"/>
        </w:rPr>
      </w:pPr>
    </w:p>
    <w:p w:rsidR="00461D6D" w:rsidRPr="00F70ED8" w:rsidRDefault="00461D6D" w:rsidP="00461D6D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SIGNATURE</w:t>
      </w: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F70ED8" w:rsidRDefault="00461D6D" w:rsidP="00461D6D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 xml:space="preserve">I would like to apply for </w:t>
      </w:r>
      <w:r>
        <w:rPr>
          <w:rFonts w:ascii="Arial" w:hAnsi="Arial"/>
          <w:color w:val="000000"/>
          <w:sz w:val="22"/>
          <w:szCs w:val="22"/>
        </w:rPr>
        <w:t>adoption</w:t>
      </w:r>
      <w:r w:rsidRPr="00F70ED8">
        <w:rPr>
          <w:rFonts w:ascii="Arial" w:hAnsi="Arial"/>
          <w:color w:val="000000"/>
          <w:sz w:val="22"/>
          <w:szCs w:val="22"/>
        </w:rPr>
        <w:t xml:space="preserve"> leave </w:t>
      </w:r>
      <w:r>
        <w:rPr>
          <w:rFonts w:ascii="Arial" w:hAnsi="Arial"/>
          <w:color w:val="000000"/>
          <w:sz w:val="22"/>
          <w:szCs w:val="22"/>
        </w:rPr>
        <w:t xml:space="preserve">as the </w:t>
      </w:r>
      <w:r w:rsidRPr="00B06FB1">
        <w:rPr>
          <w:rFonts w:ascii="Arial" w:hAnsi="Arial"/>
          <w:b/>
          <w:color w:val="000000"/>
          <w:sz w:val="22"/>
          <w:szCs w:val="22"/>
        </w:rPr>
        <w:t>Primary Adopter/Parental Order Parent</w:t>
      </w:r>
      <w:r>
        <w:rPr>
          <w:rFonts w:ascii="Arial" w:hAnsi="Arial"/>
          <w:color w:val="000000"/>
          <w:sz w:val="22"/>
          <w:szCs w:val="22"/>
        </w:rPr>
        <w:t xml:space="preserve"> (delete as applicable) </w:t>
      </w:r>
      <w:r w:rsidRPr="00F70ED8">
        <w:rPr>
          <w:rFonts w:ascii="Arial" w:hAnsi="Arial"/>
          <w:color w:val="000000"/>
          <w:sz w:val="22"/>
          <w:szCs w:val="22"/>
        </w:rPr>
        <w:t>in accordance with the information that I have provided.</w:t>
      </w:r>
    </w:p>
    <w:p w:rsidR="00461D6D" w:rsidRPr="00F70ED8" w:rsidRDefault="00461D6D" w:rsidP="00461D6D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461D6D" w:rsidRPr="00F70ED8" w:rsidRDefault="00461D6D" w:rsidP="00461D6D">
      <w:pPr>
        <w:ind w:firstLine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>Signed:  …...............................………….............  Date:  ….......................................</w:t>
      </w:r>
    </w:p>
    <w:p w:rsidR="00461D6D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Once completed and signed by the employee, this form should be sent to the HR Service Centre by the Line Manager.</w:t>
      </w:r>
    </w:p>
    <w:p w:rsidR="00461D6D" w:rsidRPr="00F70ED8" w:rsidRDefault="00461D6D" w:rsidP="00461D6D">
      <w:pPr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206490" cy="3175"/>
                <wp:effectExtent l="9525" t="13335" r="13335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7EC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48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saHwIAADkEAAAOAAAAZHJzL2Uyb0RvYy54bWysU8uu2jAQ3VfqP1jZQxJuo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">
                <w10:wrap type="topAndBottom"/>
              </v:line>
            </w:pict>
          </mc:Fallback>
        </mc:AlternateContent>
      </w:r>
    </w:p>
    <w:p w:rsidR="00461D6D" w:rsidRPr="00F70ED8" w:rsidRDefault="00461D6D" w:rsidP="00461D6D">
      <w:pPr>
        <w:jc w:val="both"/>
        <w:rPr>
          <w:rFonts w:ascii="Arial" w:hAnsi="Arial"/>
          <w:color w:val="000000"/>
          <w:sz w:val="22"/>
          <w:szCs w:val="22"/>
        </w:rPr>
      </w:pPr>
    </w:p>
    <w:p w:rsidR="00461D6D" w:rsidRPr="00F70ED8" w:rsidRDefault="00461D6D" w:rsidP="00461D6D">
      <w:pPr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HR SERVICE CENTRE USE</w:t>
      </w:r>
      <w:r w:rsidRPr="00F70ED8">
        <w:rPr>
          <w:rFonts w:ascii="Arial" w:hAnsi="Arial"/>
          <w:color w:val="000000"/>
          <w:sz w:val="22"/>
          <w:szCs w:val="22"/>
        </w:rPr>
        <w:t xml:space="preserve">           Information Verified</w:t>
      </w:r>
      <w:r w:rsidRPr="00F70ED8">
        <w:rPr>
          <w:rFonts w:ascii="Arial" w:hAnsi="Arial"/>
          <w:color w:val="000000"/>
          <w:sz w:val="22"/>
          <w:szCs w:val="22"/>
        </w:rPr>
        <w:tab/>
        <w:t xml:space="preserve"> Initials….......... Date:…….......... </w:t>
      </w:r>
    </w:p>
    <w:p w:rsidR="00461D6D" w:rsidRPr="00F70ED8" w:rsidRDefault="00461D6D" w:rsidP="00461D6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30"/>
        <w:gridCol w:w="2160"/>
        <w:gridCol w:w="1080"/>
        <w:gridCol w:w="1980"/>
        <w:gridCol w:w="1260"/>
      </w:tblGrid>
      <w:tr w:rsidR="00461D6D" w:rsidRPr="00F70ED8" w:rsidTr="0023296E">
        <w:tc>
          <w:tcPr>
            <w:tcW w:w="2518" w:type="dxa"/>
            <w:tcBorders>
              <w:top w:val="double" w:sz="4" w:space="0" w:color="auto"/>
            </w:tcBorders>
          </w:tcPr>
          <w:p w:rsidR="00461D6D" w:rsidRPr="00526EA5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26EA5">
              <w:rPr>
                <w:rFonts w:ascii="Arial" w:hAnsi="Arial"/>
                <w:b/>
                <w:color w:val="000000"/>
                <w:sz w:val="22"/>
                <w:szCs w:val="22"/>
              </w:rPr>
              <w:t>Date of placement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/expected week of birth for surrogacy</w:t>
            </w:r>
          </w:p>
        </w:tc>
        <w:tc>
          <w:tcPr>
            <w:tcW w:w="830" w:type="dxa"/>
            <w:tcBorders>
              <w:top w:val="double" w:sz="4" w:space="0" w:color="auto"/>
            </w:tcBorders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Adoption leave start date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61D6D" w:rsidRPr="00F70ED8" w:rsidRDefault="00461D6D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Return to Work date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461D6D" w:rsidRPr="00F70ED8" w:rsidRDefault="00461D6D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</w:tbl>
    <w:p w:rsidR="00461D6D" w:rsidRPr="00F70ED8" w:rsidRDefault="00461D6D" w:rsidP="00461D6D">
      <w:pPr>
        <w:tabs>
          <w:tab w:val="left" w:pos="3780"/>
        </w:tabs>
        <w:jc w:val="both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</w:p>
    <w:p w:rsidR="000A5DFE" w:rsidRDefault="00461D6D" w:rsidP="00461D6D">
      <w:pPr>
        <w:tabs>
          <w:tab w:val="left" w:pos="3780"/>
        </w:tabs>
      </w:pPr>
      <w:r w:rsidRPr="00F70ED8">
        <w:rPr>
          <w:rFonts w:ascii="Arial" w:hAnsi="Arial"/>
          <w:color w:val="000000"/>
          <w:sz w:val="22"/>
          <w:szCs w:val="22"/>
        </w:rPr>
        <w:t>Letter sent to employee and copied to Payroll:  Initials …..................... Date:…</w:t>
      </w:r>
      <w:r>
        <w:rPr>
          <w:rFonts w:ascii="Arial" w:hAnsi="Arial"/>
          <w:color w:val="000000"/>
          <w:sz w:val="22"/>
          <w:szCs w:val="22"/>
        </w:rPr>
        <w:t>....................</w:t>
      </w:r>
      <w:r>
        <w:t xml:space="preserve"> </w:t>
      </w:r>
    </w:p>
    <w:sectPr w:rsidR="000A5DFE" w:rsidSect="00461D6D">
      <w:headerReference w:type="default" r:id="rId5"/>
      <w:footerReference w:type="default" r:id="rId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31" w:rsidRDefault="00461D6D" w:rsidP="00C469C7">
    <w:pPr>
      <w:pStyle w:val="Footer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E8" w:rsidRPr="00D275E8" w:rsidRDefault="00461D6D" w:rsidP="00D27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7BB0"/>
    <w:multiLevelType w:val="hybridMultilevel"/>
    <w:tmpl w:val="B98A8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F6400"/>
    <w:multiLevelType w:val="hybridMultilevel"/>
    <w:tmpl w:val="4914FB7C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D"/>
    <w:rsid w:val="000A5DFE"/>
    <w:rsid w:val="004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CC20B37-E2ED-46CF-BF5A-A28E45D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61D6D"/>
    <w:pPr>
      <w:keepNext/>
      <w:jc w:val="center"/>
      <w:outlineLvl w:val="6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61D6D"/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461D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D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461D6D"/>
    <w:pPr>
      <w:ind w:left="720"/>
    </w:pPr>
    <w:rPr>
      <w:sz w:val="24"/>
    </w:rPr>
  </w:style>
  <w:style w:type="paragraph" w:styleId="Footer">
    <w:name w:val="footer"/>
    <w:basedOn w:val="Normal"/>
    <w:link w:val="FooterChar"/>
    <w:rsid w:val="00461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1D6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Montgomery</dc:creator>
  <cp:keywords/>
  <dc:description/>
  <cp:lastModifiedBy>Jenna Montgomery</cp:lastModifiedBy>
  <cp:revision>1</cp:revision>
  <dcterms:created xsi:type="dcterms:W3CDTF">2017-07-28T07:43:00Z</dcterms:created>
  <dcterms:modified xsi:type="dcterms:W3CDTF">2017-07-28T07:45:00Z</dcterms:modified>
</cp:coreProperties>
</file>