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32" w:rsidRDefault="00C03132" w:rsidP="00C03132">
      <w:pPr>
        <w:pStyle w:val="Heading1"/>
        <w:jc w:val="both"/>
        <w:rPr>
          <w:rFonts w:ascii="Arial" w:hAnsi="Arial" w:cs="Arial"/>
        </w:rPr>
      </w:pPr>
      <w:bookmarkStart w:id="0" w:name="HomeworkHealthandSafetyCheck"/>
      <w:r>
        <w:rPr>
          <w:rFonts w:ascii="Arial" w:hAnsi="Arial" w:cs="Arial"/>
        </w:rPr>
        <w:t>Health an</w:t>
      </w:r>
      <w:bookmarkStart w:id="1" w:name="_GoBack"/>
      <w:bookmarkEnd w:id="1"/>
      <w:r>
        <w:rPr>
          <w:rFonts w:ascii="Arial" w:hAnsi="Arial" w:cs="Arial"/>
        </w:rPr>
        <w:t xml:space="preserve">d Safety Checklist – Homeworker </w:t>
      </w:r>
    </w:p>
    <w:bookmarkEnd w:id="0"/>
    <w:p w:rsidR="00C03132" w:rsidRDefault="00C03132" w:rsidP="00C03132">
      <w:pPr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To be completed every 12 months or when circumstances or risks change.</w:t>
      </w:r>
      <w:proofErr w:type="gramEnd"/>
    </w:p>
    <w:p w:rsidR="00C03132" w:rsidRDefault="00C03132" w:rsidP="00C03132">
      <w:pPr>
        <w:pStyle w:val="BodyText"/>
        <w:rPr>
          <w:rFonts w:cs="Arial"/>
        </w:rPr>
      </w:pPr>
      <w:r>
        <w:rPr>
          <w:rFonts w:cs="Arial"/>
        </w:rPr>
        <w:t>This form is to be used when an employee is defined in their contract of employment “You will be based from your home address”</w:t>
      </w:r>
    </w:p>
    <w:p w:rsidR="00C03132" w:rsidRDefault="00C03132" w:rsidP="00C03132">
      <w:pPr>
        <w:pStyle w:val="BodyText"/>
        <w:rPr>
          <w:rFonts w:cs="Arial"/>
        </w:rPr>
      </w:pPr>
    </w:p>
    <w:p w:rsidR="00C03132" w:rsidRDefault="00C03132" w:rsidP="00C03132">
      <w:pPr>
        <w:pStyle w:val="BodyText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3969"/>
      </w:tblGrid>
      <w:tr w:rsidR="00C03132" w:rsidTr="00435E49">
        <w:tc>
          <w:tcPr>
            <w:tcW w:w="6487" w:type="dxa"/>
          </w:tcPr>
          <w:p w:rsidR="00C03132" w:rsidRDefault="00C03132" w:rsidP="00435E49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Employee Name:</w:t>
            </w:r>
          </w:p>
        </w:tc>
        <w:tc>
          <w:tcPr>
            <w:tcW w:w="3969" w:type="dxa"/>
          </w:tcPr>
          <w:p w:rsidR="00C03132" w:rsidRDefault="00C03132" w:rsidP="00435E49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Employee Number:</w:t>
            </w:r>
          </w:p>
        </w:tc>
      </w:tr>
      <w:tr w:rsidR="00C03132" w:rsidTr="00435E49">
        <w:tc>
          <w:tcPr>
            <w:tcW w:w="6487" w:type="dxa"/>
          </w:tcPr>
          <w:p w:rsidR="00C03132" w:rsidRDefault="00C03132" w:rsidP="00435E49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Employee Address:</w:t>
            </w:r>
          </w:p>
          <w:p w:rsidR="00C03132" w:rsidRDefault="00C03132" w:rsidP="00435E49">
            <w:pPr>
              <w:pStyle w:val="BodyText"/>
              <w:rPr>
                <w:rFonts w:cs="Arial"/>
              </w:rPr>
            </w:pPr>
          </w:p>
          <w:p w:rsidR="00C03132" w:rsidRDefault="00C03132" w:rsidP="00435E49">
            <w:pPr>
              <w:pStyle w:val="BodyText"/>
              <w:rPr>
                <w:rFonts w:cs="Arial"/>
              </w:rPr>
            </w:pPr>
          </w:p>
        </w:tc>
        <w:tc>
          <w:tcPr>
            <w:tcW w:w="3969" w:type="dxa"/>
          </w:tcPr>
          <w:p w:rsidR="00C03132" w:rsidRDefault="00C03132" w:rsidP="00435E49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Telephone Number:</w:t>
            </w:r>
          </w:p>
        </w:tc>
      </w:tr>
      <w:tr w:rsidR="00C03132" w:rsidTr="00435E49">
        <w:tc>
          <w:tcPr>
            <w:tcW w:w="6487" w:type="dxa"/>
          </w:tcPr>
          <w:p w:rsidR="00C03132" w:rsidRDefault="00C03132" w:rsidP="00435E49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Date Completed:</w:t>
            </w:r>
          </w:p>
        </w:tc>
        <w:tc>
          <w:tcPr>
            <w:tcW w:w="3969" w:type="dxa"/>
          </w:tcPr>
          <w:p w:rsidR="00C03132" w:rsidRDefault="00C03132" w:rsidP="00435E49">
            <w:pPr>
              <w:pStyle w:val="BodyText"/>
              <w:rPr>
                <w:rFonts w:cs="Arial"/>
              </w:rPr>
            </w:pPr>
          </w:p>
        </w:tc>
      </w:tr>
      <w:tr w:rsidR="00C03132" w:rsidTr="00435E49">
        <w:tc>
          <w:tcPr>
            <w:tcW w:w="6487" w:type="dxa"/>
          </w:tcPr>
          <w:p w:rsidR="00C03132" w:rsidRDefault="00C03132" w:rsidP="00435E49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Checklist Completed By:</w:t>
            </w:r>
          </w:p>
          <w:p w:rsidR="00C03132" w:rsidRDefault="00C03132" w:rsidP="00435E49">
            <w:pPr>
              <w:pStyle w:val="BodyText"/>
              <w:rPr>
                <w:rFonts w:cs="Arial"/>
              </w:rPr>
            </w:pPr>
          </w:p>
          <w:p w:rsidR="00C03132" w:rsidRDefault="00C03132" w:rsidP="00435E49">
            <w:pPr>
              <w:pStyle w:val="BodyText"/>
              <w:rPr>
                <w:rFonts w:cs="Arial"/>
              </w:rPr>
            </w:pPr>
          </w:p>
        </w:tc>
        <w:tc>
          <w:tcPr>
            <w:tcW w:w="3969" w:type="dxa"/>
          </w:tcPr>
          <w:p w:rsidR="00C03132" w:rsidRDefault="00C03132" w:rsidP="00435E49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 xml:space="preserve">Planned Review Date if not in 12 </w:t>
            </w:r>
            <w:proofErr w:type="spellStart"/>
            <w:r>
              <w:rPr>
                <w:rFonts w:cs="Arial"/>
              </w:rPr>
              <w:t>months time</w:t>
            </w:r>
            <w:proofErr w:type="spellEnd"/>
            <w:r>
              <w:rPr>
                <w:rFonts w:cs="Arial"/>
              </w:rPr>
              <w:t>:</w:t>
            </w:r>
          </w:p>
        </w:tc>
      </w:tr>
    </w:tbl>
    <w:p w:rsidR="00C03132" w:rsidRDefault="00C03132" w:rsidP="00C03132">
      <w:pPr>
        <w:pStyle w:val="BodyText"/>
        <w:rPr>
          <w:rFonts w:cs="Arial"/>
        </w:rPr>
      </w:pPr>
    </w:p>
    <w:p w:rsidR="00C03132" w:rsidRDefault="00C03132" w:rsidP="00C03132">
      <w:pPr>
        <w:pStyle w:val="BodyText"/>
        <w:rPr>
          <w:rFonts w:cs="Arial"/>
        </w:rPr>
      </w:pPr>
      <w:r>
        <w:rPr>
          <w:rFonts w:cs="Arial"/>
        </w:rPr>
        <w:t>Any items identified as being of serious and or imminent risk to Health and Safety must be reported and actioned immediately.</w:t>
      </w:r>
    </w:p>
    <w:p w:rsidR="00C03132" w:rsidRDefault="00C03132" w:rsidP="00C03132">
      <w:pPr>
        <w:pStyle w:val="BodyText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3969"/>
      </w:tblGrid>
      <w:tr w:rsidR="00C03132" w:rsidTr="00435E49">
        <w:trPr>
          <w:cantSplit/>
        </w:trPr>
        <w:tc>
          <w:tcPr>
            <w:tcW w:w="10456" w:type="dxa"/>
            <w:gridSpan w:val="2"/>
          </w:tcPr>
          <w:p w:rsidR="00C03132" w:rsidRDefault="00C03132" w:rsidP="00435E49">
            <w:pPr>
              <w:pStyle w:val="Body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Checklist Summary</w:t>
            </w:r>
          </w:p>
        </w:tc>
      </w:tr>
      <w:tr w:rsidR="00C03132" w:rsidTr="00435E49">
        <w:tc>
          <w:tcPr>
            <w:tcW w:w="6487" w:type="dxa"/>
          </w:tcPr>
          <w:p w:rsidR="00C03132" w:rsidRDefault="00C03132" w:rsidP="00435E49">
            <w:pPr>
              <w:pStyle w:val="Body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Section Covered</w:t>
            </w:r>
          </w:p>
        </w:tc>
        <w:tc>
          <w:tcPr>
            <w:tcW w:w="3969" w:type="dxa"/>
          </w:tcPr>
          <w:p w:rsidR="00C03132" w:rsidRDefault="00C03132" w:rsidP="00435E49">
            <w:pPr>
              <w:pStyle w:val="Body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Completed Yes/No</w:t>
            </w:r>
          </w:p>
        </w:tc>
      </w:tr>
      <w:tr w:rsidR="00C03132" w:rsidTr="00435E49">
        <w:tc>
          <w:tcPr>
            <w:tcW w:w="6487" w:type="dxa"/>
          </w:tcPr>
          <w:p w:rsidR="00C03132" w:rsidRDefault="00C03132" w:rsidP="00435E49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Section 1 – Place of work (page 2)</w:t>
            </w:r>
          </w:p>
        </w:tc>
        <w:tc>
          <w:tcPr>
            <w:tcW w:w="3969" w:type="dxa"/>
          </w:tcPr>
          <w:p w:rsidR="00C03132" w:rsidRDefault="00C03132" w:rsidP="00435E49">
            <w:pPr>
              <w:pStyle w:val="Body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Yes/No</w:t>
            </w:r>
          </w:p>
        </w:tc>
      </w:tr>
      <w:tr w:rsidR="00C03132" w:rsidTr="00435E49">
        <w:tc>
          <w:tcPr>
            <w:tcW w:w="6487" w:type="dxa"/>
          </w:tcPr>
          <w:p w:rsidR="00C03132" w:rsidRDefault="00C03132" w:rsidP="00435E49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Section 2 – Buildings and Workplace (Page 2)</w:t>
            </w:r>
          </w:p>
        </w:tc>
        <w:tc>
          <w:tcPr>
            <w:tcW w:w="3969" w:type="dxa"/>
          </w:tcPr>
          <w:p w:rsidR="00C03132" w:rsidRDefault="00C03132" w:rsidP="00435E49">
            <w:pPr>
              <w:pStyle w:val="Body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Yes/No</w:t>
            </w:r>
          </w:p>
        </w:tc>
      </w:tr>
      <w:tr w:rsidR="00C03132" w:rsidTr="00435E49">
        <w:tc>
          <w:tcPr>
            <w:tcW w:w="6487" w:type="dxa"/>
          </w:tcPr>
          <w:p w:rsidR="00C03132" w:rsidRDefault="00C03132" w:rsidP="00435E49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Section 3 – Harmful Chemicals and substances (Page 3)</w:t>
            </w:r>
          </w:p>
        </w:tc>
        <w:tc>
          <w:tcPr>
            <w:tcW w:w="3969" w:type="dxa"/>
          </w:tcPr>
          <w:p w:rsidR="00C03132" w:rsidRDefault="00C03132" w:rsidP="00435E49">
            <w:pPr>
              <w:pStyle w:val="Body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Yes/No</w:t>
            </w:r>
          </w:p>
        </w:tc>
      </w:tr>
      <w:tr w:rsidR="00C03132" w:rsidTr="00435E49">
        <w:tc>
          <w:tcPr>
            <w:tcW w:w="6487" w:type="dxa"/>
          </w:tcPr>
          <w:p w:rsidR="00C03132" w:rsidRDefault="00C03132" w:rsidP="00435E49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Section 4 – Work equipment and electrical (Page 3)</w:t>
            </w:r>
          </w:p>
        </w:tc>
        <w:tc>
          <w:tcPr>
            <w:tcW w:w="3969" w:type="dxa"/>
          </w:tcPr>
          <w:p w:rsidR="00C03132" w:rsidRDefault="00C03132" w:rsidP="00435E49">
            <w:pPr>
              <w:pStyle w:val="Body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Yes/No</w:t>
            </w:r>
          </w:p>
        </w:tc>
      </w:tr>
      <w:tr w:rsidR="00C03132" w:rsidTr="00435E49">
        <w:tc>
          <w:tcPr>
            <w:tcW w:w="6487" w:type="dxa"/>
          </w:tcPr>
          <w:p w:rsidR="00C03132" w:rsidRDefault="00C03132" w:rsidP="00435E49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Section 5 – Fire and evacuation (Page 4)</w:t>
            </w:r>
          </w:p>
        </w:tc>
        <w:tc>
          <w:tcPr>
            <w:tcW w:w="3969" w:type="dxa"/>
          </w:tcPr>
          <w:p w:rsidR="00C03132" w:rsidRDefault="00C03132" w:rsidP="00435E49">
            <w:pPr>
              <w:pStyle w:val="Body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Yes/No</w:t>
            </w:r>
          </w:p>
        </w:tc>
      </w:tr>
      <w:tr w:rsidR="00C03132" w:rsidTr="00435E49">
        <w:tc>
          <w:tcPr>
            <w:tcW w:w="6487" w:type="dxa"/>
          </w:tcPr>
          <w:p w:rsidR="00C03132" w:rsidRDefault="00C03132" w:rsidP="00435E49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Section 6 – Manual handling (Page 4)</w:t>
            </w:r>
          </w:p>
        </w:tc>
        <w:tc>
          <w:tcPr>
            <w:tcW w:w="3969" w:type="dxa"/>
          </w:tcPr>
          <w:p w:rsidR="00C03132" w:rsidRDefault="00C03132" w:rsidP="00435E49">
            <w:pPr>
              <w:pStyle w:val="Body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Yes/No</w:t>
            </w:r>
          </w:p>
        </w:tc>
      </w:tr>
    </w:tbl>
    <w:p w:rsidR="00C03132" w:rsidRDefault="00C03132" w:rsidP="00C03132">
      <w:pPr>
        <w:pStyle w:val="BodyText"/>
        <w:rPr>
          <w:rFonts w:cs="Arial"/>
        </w:rPr>
      </w:pPr>
    </w:p>
    <w:p w:rsidR="00C03132" w:rsidRDefault="00C03132" w:rsidP="00C03132">
      <w:pPr>
        <w:pStyle w:val="BodyTex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Signatures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386"/>
      </w:tblGrid>
      <w:tr w:rsidR="00C03132" w:rsidTr="00435E49">
        <w:tc>
          <w:tcPr>
            <w:tcW w:w="5070" w:type="dxa"/>
          </w:tcPr>
          <w:p w:rsidR="00C03132" w:rsidRDefault="00C03132" w:rsidP="00435E49">
            <w:pPr>
              <w:pStyle w:val="BodyTex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Employee:</w:t>
            </w:r>
          </w:p>
          <w:p w:rsidR="00C03132" w:rsidRDefault="00C03132" w:rsidP="00435E49">
            <w:pPr>
              <w:pStyle w:val="BodyTex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C03132" w:rsidRDefault="00C03132" w:rsidP="00435E49">
            <w:pPr>
              <w:pStyle w:val="BodyTex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Line Manager:</w:t>
            </w:r>
          </w:p>
        </w:tc>
      </w:tr>
      <w:tr w:rsidR="00C03132" w:rsidTr="00435E49">
        <w:tc>
          <w:tcPr>
            <w:tcW w:w="5070" w:type="dxa"/>
          </w:tcPr>
          <w:p w:rsidR="00C03132" w:rsidRDefault="00C03132" w:rsidP="00435E49">
            <w:pPr>
              <w:pStyle w:val="BodyTex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Date:</w:t>
            </w:r>
          </w:p>
        </w:tc>
        <w:tc>
          <w:tcPr>
            <w:tcW w:w="5386" w:type="dxa"/>
          </w:tcPr>
          <w:p w:rsidR="00C03132" w:rsidRDefault="00C03132" w:rsidP="00435E49">
            <w:pPr>
              <w:pStyle w:val="BodyTex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Date:</w:t>
            </w:r>
          </w:p>
        </w:tc>
      </w:tr>
    </w:tbl>
    <w:p w:rsidR="00C03132" w:rsidRDefault="00C03132" w:rsidP="00C03132">
      <w:pPr>
        <w:pStyle w:val="BodyText"/>
        <w:rPr>
          <w:rFonts w:cs="Arial"/>
          <w:b/>
        </w:rPr>
      </w:pPr>
    </w:p>
    <w:p w:rsidR="00C03132" w:rsidRDefault="00C03132" w:rsidP="00C03132">
      <w:pPr>
        <w:pStyle w:val="BodyText"/>
        <w:rPr>
          <w:rFonts w:cs="Arial"/>
          <w:b/>
        </w:rPr>
      </w:pPr>
    </w:p>
    <w:p w:rsidR="00C03132" w:rsidRDefault="00C03132" w:rsidP="00C03132">
      <w:pPr>
        <w:pStyle w:val="BodyText"/>
        <w:rPr>
          <w:rFonts w:cs="Arial"/>
          <w:sz w:val="20"/>
        </w:rPr>
      </w:pPr>
      <w:r>
        <w:rPr>
          <w:rFonts w:cs="Arial"/>
          <w:b/>
        </w:rPr>
        <w:br w:type="page"/>
      </w:r>
      <w:r>
        <w:rPr>
          <w:rFonts w:cs="Arial"/>
          <w:sz w:val="20"/>
        </w:rPr>
        <w:lastRenderedPageBreak/>
        <w:t>Health and Safety Checklist – Homeworker</w:t>
      </w:r>
    </w:p>
    <w:p w:rsidR="00C03132" w:rsidRDefault="00C03132" w:rsidP="00C0313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Effective </w:t>
      </w:r>
      <w:proofErr w:type="gramStart"/>
      <w:r>
        <w:rPr>
          <w:rFonts w:ascii="Arial" w:hAnsi="Arial" w:cs="Arial"/>
          <w:sz w:val="20"/>
        </w:rPr>
        <w:t>Date :</w:t>
      </w:r>
      <w:proofErr w:type="gramEnd"/>
      <w:r>
        <w:rPr>
          <w:rFonts w:ascii="Arial" w:hAnsi="Arial" w:cs="Arial"/>
          <w:sz w:val="20"/>
        </w:rPr>
        <w:t xml:space="preserve"> May 2007</w:t>
      </w:r>
    </w:p>
    <w:p w:rsidR="00C03132" w:rsidRDefault="00C03132" w:rsidP="00C03132">
      <w:pPr>
        <w:pStyle w:val="BodyText"/>
        <w:rPr>
          <w:rFonts w:cs="Arial"/>
        </w:rPr>
      </w:pPr>
      <w:r>
        <w:rPr>
          <w:rFonts w:cs="Arial"/>
        </w:rPr>
        <w:t>Issue No: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620"/>
        <w:gridCol w:w="5783"/>
      </w:tblGrid>
      <w:tr w:rsidR="00C03132" w:rsidTr="00435E49">
        <w:trPr>
          <w:cantSplit/>
        </w:trPr>
        <w:tc>
          <w:tcPr>
            <w:tcW w:w="10031" w:type="dxa"/>
            <w:gridSpan w:val="3"/>
          </w:tcPr>
          <w:p w:rsidR="00C03132" w:rsidRDefault="00C03132" w:rsidP="00435E49">
            <w:pPr>
              <w:pStyle w:val="BodyTex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Section 1 – Place of work</w:t>
            </w:r>
          </w:p>
        </w:tc>
      </w:tr>
      <w:tr w:rsidR="00C03132" w:rsidTr="00435E49">
        <w:tc>
          <w:tcPr>
            <w:tcW w:w="2628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1.1 Do you have a defined place/room where you work each day?</w:t>
            </w:r>
          </w:p>
        </w:tc>
        <w:tc>
          <w:tcPr>
            <w:tcW w:w="1620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Yes/No</w:t>
            </w:r>
          </w:p>
        </w:tc>
        <w:tc>
          <w:tcPr>
            <w:tcW w:w="5783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If “yes” complete answer all questions in this checklist. If “no” you must designate a room to carryout work activities (see question 1.2)</w:t>
            </w:r>
          </w:p>
        </w:tc>
      </w:tr>
      <w:tr w:rsidR="00C03132" w:rsidTr="00435E49">
        <w:trPr>
          <w:cantSplit/>
        </w:trPr>
        <w:tc>
          <w:tcPr>
            <w:tcW w:w="2628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1.2 Have you informed the following that you are a homeworker or occasionally homeworker?</w:t>
            </w:r>
          </w:p>
        </w:tc>
        <w:tc>
          <w:tcPr>
            <w:tcW w:w="7403" w:type="dxa"/>
            <w:gridSpan w:val="2"/>
          </w:tcPr>
          <w:p w:rsidR="00C03132" w:rsidRDefault="00C03132" w:rsidP="00C03132">
            <w:pPr>
              <w:pStyle w:val="BodyText"/>
              <w:numPr>
                <w:ilvl w:val="0"/>
                <w:numId w:val="1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Mortgage company </w:t>
            </w:r>
          </w:p>
          <w:p w:rsidR="00C03132" w:rsidRDefault="00C03132" w:rsidP="00C03132">
            <w:pPr>
              <w:pStyle w:val="BodyText"/>
              <w:numPr>
                <w:ilvl w:val="0"/>
                <w:numId w:val="1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Landowner or owner of the property</w:t>
            </w:r>
          </w:p>
          <w:p w:rsidR="00C03132" w:rsidRDefault="00C03132" w:rsidP="00C03132">
            <w:pPr>
              <w:pStyle w:val="BodyText"/>
              <w:numPr>
                <w:ilvl w:val="0"/>
                <w:numId w:val="1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Buildings insurance provider</w:t>
            </w:r>
          </w:p>
          <w:p w:rsidR="00C03132" w:rsidRDefault="00C03132" w:rsidP="00C03132">
            <w:pPr>
              <w:pStyle w:val="BodyText"/>
              <w:numPr>
                <w:ilvl w:val="0"/>
                <w:numId w:val="1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Contents insurance provider</w:t>
            </w:r>
          </w:p>
        </w:tc>
      </w:tr>
      <w:tr w:rsidR="00C03132" w:rsidTr="00435E49">
        <w:trPr>
          <w:cantSplit/>
        </w:trPr>
        <w:tc>
          <w:tcPr>
            <w:tcW w:w="10031" w:type="dxa"/>
            <w:gridSpan w:val="3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1.3 The place/room where I work each day is called (draw a plan view of the room)</w:t>
            </w:r>
          </w:p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</w:p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</w:p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</w:p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</w:p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</w:p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</w:p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</w:p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</w:p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</w:p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</w:p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</w:p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</w:p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</w:p>
        </w:tc>
      </w:tr>
    </w:tbl>
    <w:p w:rsidR="00C03132" w:rsidRDefault="00C03132" w:rsidP="00C03132">
      <w:pPr>
        <w:pStyle w:val="BodyText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1521"/>
        <w:gridCol w:w="5670"/>
      </w:tblGrid>
      <w:tr w:rsidR="00C03132" w:rsidTr="00435E49">
        <w:trPr>
          <w:cantSplit/>
        </w:trPr>
        <w:tc>
          <w:tcPr>
            <w:tcW w:w="10031" w:type="dxa"/>
            <w:gridSpan w:val="3"/>
          </w:tcPr>
          <w:p w:rsidR="00C03132" w:rsidRDefault="00C03132" w:rsidP="00435E49">
            <w:pPr>
              <w:pStyle w:val="BodyTex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Section 2 – Buildings and Workplace</w:t>
            </w:r>
          </w:p>
        </w:tc>
      </w:tr>
      <w:tr w:rsidR="00C03132" w:rsidTr="00435E49">
        <w:tc>
          <w:tcPr>
            <w:tcW w:w="2840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If you answer </w:t>
            </w:r>
            <w:r>
              <w:rPr>
                <w:rFonts w:cs="Arial"/>
                <w:b/>
                <w:u w:val="single"/>
              </w:rPr>
              <w:t>NO</w:t>
            </w:r>
            <w:r>
              <w:rPr>
                <w:rFonts w:cs="Arial"/>
              </w:rPr>
              <w:t xml:space="preserve"> to any item give further details</w:t>
            </w:r>
          </w:p>
        </w:tc>
        <w:tc>
          <w:tcPr>
            <w:tcW w:w="1521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Delete as appropriate</w:t>
            </w:r>
          </w:p>
        </w:tc>
        <w:tc>
          <w:tcPr>
            <w:tcW w:w="5670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Detail problem and possible corrective action</w:t>
            </w:r>
          </w:p>
        </w:tc>
      </w:tr>
      <w:tr w:rsidR="00C03132" w:rsidTr="00435E49">
        <w:tc>
          <w:tcPr>
            <w:tcW w:w="2840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2.1 Carpets and/or floors in good condition?</w:t>
            </w:r>
          </w:p>
        </w:tc>
        <w:tc>
          <w:tcPr>
            <w:tcW w:w="1521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Yes/No</w:t>
            </w:r>
          </w:p>
        </w:tc>
        <w:tc>
          <w:tcPr>
            <w:tcW w:w="5670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</w:p>
        </w:tc>
      </w:tr>
      <w:tr w:rsidR="00C03132" w:rsidTr="00435E49">
        <w:trPr>
          <w:trHeight w:val="568"/>
        </w:trPr>
        <w:tc>
          <w:tcPr>
            <w:tcW w:w="2840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2.2 Floors clean and level?</w:t>
            </w:r>
          </w:p>
        </w:tc>
        <w:tc>
          <w:tcPr>
            <w:tcW w:w="1521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Yes/No</w:t>
            </w:r>
          </w:p>
        </w:tc>
        <w:tc>
          <w:tcPr>
            <w:tcW w:w="5670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</w:p>
        </w:tc>
      </w:tr>
      <w:tr w:rsidR="00C03132" w:rsidTr="00435E49">
        <w:tc>
          <w:tcPr>
            <w:tcW w:w="2840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2.3 Desks, filing cabinets and shelves generally tidy?</w:t>
            </w:r>
          </w:p>
        </w:tc>
        <w:tc>
          <w:tcPr>
            <w:tcW w:w="1521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Yes/No</w:t>
            </w:r>
          </w:p>
        </w:tc>
        <w:tc>
          <w:tcPr>
            <w:tcW w:w="5670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</w:p>
        </w:tc>
      </w:tr>
      <w:tr w:rsidR="00C03132" w:rsidTr="00435E49">
        <w:tc>
          <w:tcPr>
            <w:tcW w:w="2840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2.4 Room secure from access by children?</w:t>
            </w:r>
          </w:p>
        </w:tc>
        <w:tc>
          <w:tcPr>
            <w:tcW w:w="1521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Yes/No</w:t>
            </w:r>
          </w:p>
        </w:tc>
        <w:tc>
          <w:tcPr>
            <w:tcW w:w="5670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</w:p>
        </w:tc>
      </w:tr>
      <w:tr w:rsidR="00C03132" w:rsidTr="00435E49">
        <w:tc>
          <w:tcPr>
            <w:tcW w:w="2840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2.5 Lighting adequate?</w:t>
            </w:r>
          </w:p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</w:p>
        </w:tc>
        <w:tc>
          <w:tcPr>
            <w:tcW w:w="1521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Yes/No</w:t>
            </w:r>
          </w:p>
        </w:tc>
        <w:tc>
          <w:tcPr>
            <w:tcW w:w="5670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</w:p>
        </w:tc>
      </w:tr>
      <w:tr w:rsidR="00C03132" w:rsidTr="00435E49">
        <w:tc>
          <w:tcPr>
            <w:tcW w:w="2840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2.6 Chairs in good condition and fully adjustable?</w:t>
            </w:r>
          </w:p>
        </w:tc>
        <w:tc>
          <w:tcPr>
            <w:tcW w:w="1521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Yes/No</w:t>
            </w:r>
          </w:p>
        </w:tc>
        <w:tc>
          <w:tcPr>
            <w:tcW w:w="5670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</w:p>
        </w:tc>
      </w:tr>
      <w:tr w:rsidR="00C03132" w:rsidTr="00435E49">
        <w:tc>
          <w:tcPr>
            <w:tcW w:w="2840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2.7 Walkways tidy and unobstructed?</w:t>
            </w:r>
          </w:p>
        </w:tc>
        <w:tc>
          <w:tcPr>
            <w:tcW w:w="1521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Yes/No</w:t>
            </w:r>
          </w:p>
        </w:tc>
        <w:tc>
          <w:tcPr>
            <w:tcW w:w="5670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</w:p>
        </w:tc>
      </w:tr>
      <w:tr w:rsidR="00C03132" w:rsidTr="00435E49">
        <w:tc>
          <w:tcPr>
            <w:tcW w:w="2840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2.8 Store rooms tidy and </w:t>
            </w:r>
            <w:r>
              <w:rPr>
                <w:rFonts w:cs="Arial"/>
              </w:rPr>
              <w:lastRenderedPageBreak/>
              <w:t>accessible?</w:t>
            </w:r>
          </w:p>
        </w:tc>
        <w:tc>
          <w:tcPr>
            <w:tcW w:w="1521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lastRenderedPageBreak/>
              <w:t>Yes/No</w:t>
            </w:r>
          </w:p>
        </w:tc>
        <w:tc>
          <w:tcPr>
            <w:tcW w:w="5670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</w:p>
        </w:tc>
      </w:tr>
      <w:tr w:rsidR="00C03132" w:rsidTr="00435E49">
        <w:tc>
          <w:tcPr>
            <w:tcW w:w="2840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lastRenderedPageBreak/>
              <w:t>2.9 Window, blinds and doors operative and in good condition?</w:t>
            </w:r>
          </w:p>
        </w:tc>
        <w:tc>
          <w:tcPr>
            <w:tcW w:w="1521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Yes/No</w:t>
            </w:r>
          </w:p>
        </w:tc>
        <w:tc>
          <w:tcPr>
            <w:tcW w:w="5670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</w:p>
        </w:tc>
      </w:tr>
      <w:tr w:rsidR="00C03132" w:rsidTr="00435E49">
        <w:tc>
          <w:tcPr>
            <w:tcW w:w="2840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2.10 Boxes and files stored safely?</w:t>
            </w:r>
          </w:p>
        </w:tc>
        <w:tc>
          <w:tcPr>
            <w:tcW w:w="1521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Yes/No</w:t>
            </w:r>
          </w:p>
        </w:tc>
        <w:tc>
          <w:tcPr>
            <w:tcW w:w="5670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</w:p>
        </w:tc>
      </w:tr>
      <w:tr w:rsidR="00C03132" w:rsidTr="00435E49">
        <w:tc>
          <w:tcPr>
            <w:tcW w:w="2840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2.11 Storage space adequate?</w:t>
            </w:r>
          </w:p>
        </w:tc>
        <w:tc>
          <w:tcPr>
            <w:tcW w:w="1521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Yes/No</w:t>
            </w:r>
          </w:p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</w:p>
        </w:tc>
        <w:tc>
          <w:tcPr>
            <w:tcW w:w="5670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</w:p>
        </w:tc>
      </w:tr>
    </w:tbl>
    <w:p w:rsidR="00C03132" w:rsidRDefault="00C03132" w:rsidP="00C03132">
      <w:pPr>
        <w:pStyle w:val="BodyText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1521"/>
        <w:gridCol w:w="5670"/>
      </w:tblGrid>
      <w:tr w:rsidR="00C03132" w:rsidTr="00435E49">
        <w:trPr>
          <w:cantSplit/>
        </w:trPr>
        <w:tc>
          <w:tcPr>
            <w:tcW w:w="10031" w:type="dxa"/>
            <w:gridSpan w:val="3"/>
          </w:tcPr>
          <w:p w:rsidR="00C03132" w:rsidRDefault="00C03132" w:rsidP="00435E49">
            <w:pPr>
              <w:pStyle w:val="BodyTex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Section 3 – Harmful Chemicals and Substances</w:t>
            </w:r>
          </w:p>
        </w:tc>
      </w:tr>
      <w:tr w:rsidR="00C03132" w:rsidTr="00435E49">
        <w:tc>
          <w:tcPr>
            <w:tcW w:w="2840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</w:p>
        </w:tc>
        <w:tc>
          <w:tcPr>
            <w:tcW w:w="1521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Delete as appropriate</w:t>
            </w:r>
          </w:p>
        </w:tc>
        <w:tc>
          <w:tcPr>
            <w:tcW w:w="5670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Detail problem and possible corrective action</w:t>
            </w:r>
          </w:p>
        </w:tc>
      </w:tr>
      <w:tr w:rsidR="00C03132" w:rsidTr="00435E49">
        <w:tc>
          <w:tcPr>
            <w:tcW w:w="2840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3.1 Are there any harmful chemicals or substances kept in place/room where you work?</w:t>
            </w:r>
          </w:p>
        </w:tc>
        <w:tc>
          <w:tcPr>
            <w:tcW w:w="1521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Yes/No</w:t>
            </w:r>
          </w:p>
        </w:tc>
        <w:tc>
          <w:tcPr>
            <w:tcW w:w="5670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If “yes” go to question 3.2.</w:t>
            </w:r>
          </w:p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If “no” don’t answer questions – go to next section.</w:t>
            </w:r>
          </w:p>
        </w:tc>
      </w:tr>
      <w:tr w:rsidR="00C03132" w:rsidTr="00435E49">
        <w:tc>
          <w:tcPr>
            <w:tcW w:w="2840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3.2 Does ACC supply the chemicals or substances and needed to perform the job?</w:t>
            </w:r>
          </w:p>
        </w:tc>
        <w:tc>
          <w:tcPr>
            <w:tcW w:w="1521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Yes/No</w:t>
            </w:r>
          </w:p>
        </w:tc>
        <w:tc>
          <w:tcPr>
            <w:tcW w:w="5670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If “yes” please answer all the questions in this section. If “no” don’t answer questions – do to next section.</w:t>
            </w:r>
          </w:p>
        </w:tc>
      </w:tr>
      <w:tr w:rsidR="00C03132" w:rsidTr="00435E49">
        <w:tc>
          <w:tcPr>
            <w:tcW w:w="2840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3.3 Hazards identified in data sheets have adequate written safety procedures available. Relevant employees trained?</w:t>
            </w:r>
          </w:p>
        </w:tc>
        <w:tc>
          <w:tcPr>
            <w:tcW w:w="1521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Yes/No</w:t>
            </w:r>
          </w:p>
        </w:tc>
        <w:tc>
          <w:tcPr>
            <w:tcW w:w="5670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</w:p>
        </w:tc>
      </w:tr>
      <w:tr w:rsidR="00C03132" w:rsidTr="00435E49">
        <w:tc>
          <w:tcPr>
            <w:tcW w:w="2840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3.4 All chemical containers clearly labelled and stored in accordance with manufacturer instructions?</w:t>
            </w:r>
          </w:p>
        </w:tc>
        <w:tc>
          <w:tcPr>
            <w:tcW w:w="1521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Yes/No</w:t>
            </w:r>
          </w:p>
        </w:tc>
        <w:tc>
          <w:tcPr>
            <w:tcW w:w="5670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</w:p>
        </w:tc>
      </w:tr>
      <w:tr w:rsidR="00C03132" w:rsidTr="00435E49">
        <w:tc>
          <w:tcPr>
            <w:tcW w:w="2840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3.5 Empty and used chemical containers removed from area and disposed of in accordance with manufacturer instructions?</w:t>
            </w:r>
          </w:p>
        </w:tc>
        <w:tc>
          <w:tcPr>
            <w:tcW w:w="1521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Yes/No</w:t>
            </w:r>
          </w:p>
        </w:tc>
        <w:tc>
          <w:tcPr>
            <w:tcW w:w="5670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</w:p>
        </w:tc>
      </w:tr>
      <w:tr w:rsidR="00C03132" w:rsidTr="00435E49">
        <w:tc>
          <w:tcPr>
            <w:tcW w:w="2840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3.6 Spillage control kits available and replenished?</w:t>
            </w:r>
          </w:p>
        </w:tc>
        <w:tc>
          <w:tcPr>
            <w:tcW w:w="1521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Yes/No</w:t>
            </w:r>
          </w:p>
        </w:tc>
        <w:tc>
          <w:tcPr>
            <w:tcW w:w="5670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</w:p>
        </w:tc>
      </w:tr>
      <w:tr w:rsidR="00C03132" w:rsidTr="00435E49">
        <w:tc>
          <w:tcPr>
            <w:tcW w:w="2840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3.7 Safety signs in place and legible?</w:t>
            </w:r>
          </w:p>
        </w:tc>
        <w:tc>
          <w:tcPr>
            <w:tcW w:w="1521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Yes/No</w:t>
            </w:r>
          </w:p>
        </w:tc>
        <w:tc>
          <w:tcPr>
            <w:tcW w:w="5670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</w:p>
        </w:tc>
      </w:tr>
    </w:tbl>
    <w:p w:rsidR="00C03132" w:rsidRDefault="00C03132" w:rsidP="00C03132">
      <w:pPr>
        <w:pStyle w:val="BodyText"/>
        <w:rPr>
          <w:rFonts w:cs="Arial"/>
          <w:b/>
        </w:rPr>
      </w:pPr>
    </w:p>
    <w:p w:rsidR="00C03132" w:rsidRDefault="00C03132" w:rsidP="00C03132">
      <w:pPr>
        <w:pStyle w:val="BodyText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1521"/>
        <w:gridCol w:w="5670"/>
      </w:tblGrid>
      <w:tr w:rsidR="00C03132" w:rsidTr="00435E49">
        <w:trPr>
          <w:cantSplit/>
        </w:trPr>
        <w:tc>
          <w:tcPr>
            <w:tcW w:w="10031" w:type="dxa"/>
            <w:gridSpan w:val="3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Section 4 – Work Equipment and Electrical</w:t>
            </w:r>
          </w:p>
        </w:tc>
      </w:tr>
      <w:tr w:rsidR="00C03132" w:rsidTr="00435E49">
        <w:tc>
          <w:tcPr>
            <w:tcW w:w="2840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If you answer </w:t>
            </w:r>
            <w:r>
              <w:rPr>
                <w:rFonts w:cs="Arial"/>
                <w:b/>
                <w:u w:val="single"/>
              </w:rPr>
              <w:t>NO</w:t>
            </w:r>
            <w:r>
              <w:rPr>
                <w:rFonts w:cs="Arial"/>
              </w:rPr>
              <w:t xml:space="preserve"> to any </w:t>
            </w:r>
            <w:r>
              <w:rPr>
                <w:rFonts w:cs="Arial"/>
              </w:rPr>
              <w:lastRenderedPageBreak/>
              <w:t>item give further details</w:t>
            </w:r>
          </w:p>
        </w:tc>
        <w:tc>
          <w:tcPr>
            <w:tcW w:w="1521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Delete as </w:t>
            </w:r>
            <w:r>
              <w:rPr>
                <w:rFonts w:cs="Arial"/>
              </w:rPr>
              <w:lastRenderedPageBreak/>
              <w:t>appropriate</w:t>
            </w:r>
          </w:p>
        </w:tc>
        <w:tc>
          <w:tcPr>
            <w:tcW w:w="5670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lastRenderedPageBreak/>
              <w:t>Detail problem and possible corrective action</w:t>
            </w:r>
          </w:p>
        </w:tc>
      </w:tr>
      <w:tr w:rsidR="00C03132" w:rsidTr="00435E49">
        <w:tc>
          <w:tcPr>
            <w:tcW w:w="2840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lastRenderedPageBreak/>
              <w:t>4.1 Employee aware of procedure for reporting defective equipment?</w:t>
            </w:r>
          </w:p>
        </w:tc>
        <w:tc>
          <w:tcPr>
            <w:tcW w:w="1521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Yes/No</w:t>
            </w:r>
          </w:p>
        </w:tc>
        <w:tc>
          <w:tcPr>
            <w:tcW w:w="5670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</w:p>
        </w:tc>
      </w:tr>
      <w:tr w:rsidR="00C03132" w:rsidTr="00435E49">
        <w:tc>
          <w:tcPr>
            <w:tcW w:w="2840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4.2 Sufficient sockets available and extension cables kept to a minimum?</w:t>
            </w:r>
          </w:p>
        </w:tc>
        <w:tc>
          <w:tcPr>
            <w:tcW w:w="1521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Yes/No</w:t>
            </w:r>
          </w:p>
        </w:tc>
        <w:tc>
          <w:tcPr>
            <w:tcW w:w="5670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</w:p>
        </w:tc>
      </w:tr>
      <w:tr w:rsidR="00C03132" w:rsidTr="00435E49">
        <w:tc>
          <w:tcPr>
            <w:tcW w:w="2840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4.3 Electrical cables secure and away from walkways?</w:t>
            </w:r>
          </w:p>
        </w:tc>
        <w:tc>
          <w:tcPr>
            <w:tcW w:w="1521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Yes/No</w:t>
            </w:r>
          </w:p>
        </w:tc>
        <w:tc>
          <w:tcPr>
            <w:tcW w:w="5670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</w:p>
        </w:tc>
      </w:tr>
      <w:tr w:rsidR="00C03132" w:rsidTr="00435E49">
        <w:tc>
          <w:tcPr>
            <w:tcW w:w="2840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4.4 Electrical equipment used in accordance with manufacturer instructions?</w:t>
            </w:r>
          </w:p>
        </w:tc>
        <w:tc>
          <w:tcPr>
            <w:tcW w:w="1521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Yes/No</w:t>
            </w:r>
          </w:p>
        </w:tc>
        <w:tc>
          <w:tcPr>
            <w:tcW w:w="5670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</w:p>
        </w:tc>
      </w:tr>
      <w:tr w:rsidR="00C03132" w:rsidTr="00435E49">
        <w:tc>
          <w:tcPr>
            <w:tcW w:w="2840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4.5 Electrical equipment tested with date and signature visible?</w:t>
            </w:r>
          </w:p>
        </w:tc>
        <w:tc>
          <w:tcPr>
            <w:tcW w:w="1521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Yes/No</w:t>
            </w:r>
          </w:p>
        </w:tc>
        <w:tc>
          <w:tcPr>
            <w:tcW w:w="5670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</w:p>
        </w:tc>
      </w:tr>
      <w:tr w:rsidR="00C03132" w:rsidTr="00435E49">
        <w:tc>
          <w:tcPr>
            <w:tcW w:w="2840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4.6 Employee owned electrical equipment tested and approved by Facilities?</w:t>
            </w:r>
          </w:p>
        </w:tc>
        <w:tc>
          <w:tcPr>
            <w:tcW w:w="1521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Yes/No</w:t>
            </w:r>
          </w:p>
        </w:tc>
        <w:tc>
          <w:tcPr>
            <w:tcW w:w="5670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</w:p>
        </w:tc>
      </w:tr>
      <w:tr w:rsidR="00C03132" w:rsidTr="00435E49">
        <w:tc>
          <w:tcPr>
            <w:tcW w:w="2840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4.7 ACC supplied equipment secured after use?</w:t>
            </w:r>
          </w:p>
        </w:tc>
        <w:tc>
          <w:tcPr>
            <w:tcW w:w="1521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Yes/No</w:t>
            </w:r>
          </w:p>
        </w:tc>
        <w:tc>
          <w:tcPr>
            <w:tcW w:w="5670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</w:p>
        </w:tc>
      </w:tr>
    </w:tbl>
    <w:p w:rsidR="00C03132" w:rsidRDefault="00C03132" w:rsidP="00C03132">
      <w:pPr>
        <w:pStyle w:val="BodyText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1521"/>
        <w:gridCol w:w="5670"/>
      </w:tblGrid>
      <w:tr w:rsidR="00C03132" w:rsidTr="00435E49">
        <w:trPr>
          <w:cantSplit/>
        </w:trPr>
        <w:tc>
          <w:tcPr>
            <w:tcW w:w="10031" w:type="dxa"/>
            <w:gridSpan w:val="3"/>
          </w:tcPr>
          <w:p w:rsidR="00C03132" w:rsidRDefault="00C03132" w:rsidP="00435E49">
            <w:pPr>
              <w:pStyle w:val="BodyTex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Section 5 – Fire and Evacuation</w:t>
            </w:r>
          </w:p>
        </w:tc>
      </w:tr>
      <w:tr w:rsidR="00C03132" w:rsidTr="00435E49">
        <w:tc>
          <w:tcPr>
            <w:tcW w:w="2840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If you answer </w:t>
            </w:r>
            <w:r>
              <w:rPr>
                <w:rFonts w:cs="Arial"/>
                <w:b/>
                <w:u w:val="single"/>
              </w:rPr>
              <w:t>NO</w:t>
            </w:r>
            <w:r>
              <w:rPr>
                <w:rFonts w:cs="Arial"/>
              </w:rPr>
              <w:t xml:space="preserve"> to any item give further details</w:t>
            </w:r>
          </w:p>
        </w:tc>
        <w:tc>
          <w:tcPr>
            <w:tcW w:w="1521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Delete as appropriate</w:t>
            </w:r>
          </w:p>
        </w:tc>
        <w:tc>
          <w:tcPr>
            <w:tcW w:w="5670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Detail problem and possible corrective action</w:t>
            </w:r>
          </w:p>
        </w:tc>
      </w:tr>
      <w:tr w:rsidR="00C03132" w:rsidTr="00435E49">
        <w:tc>
          <w:tcPr>
            <w:tcW w:w="2840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5.1 Heat sources kept away from potential fire hazards including flammable chemicals?</w:t>
            </w:r>
          </w:p>
        </w:tc>
        <w:tc>
          <w:tcPr>
            <w:tcW w:w="1521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Yes/No</w:t>
            </w:r>
          </w:p>
        </w:tc>
        <w:tc>
          <w:tcPr>
            <w:tcW w:w="5670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</w:p>
        </w:tc>
      </w:tr>
      <w:tr w:rsidR="00C03132" w:rsidTr="00435E49">
        <w:tc>
          <w:tcPr>
            <w:tcW w:w="2840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5.2 Sufficient smoke detectors in place?</w:t>
            </w:r>
          </w:p>
        </w:tc>
        <w:tc>
          <w:tcPr>
            <w:tcW w:w="1521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Yes/No</w:t>
            </w:r>
          </w:p>
        </w:tc>
        <w:tc>
          <w:tcPr>
            <w:tcW w:w="5670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</w:p>
        </w:tc>
      </w:tr>
      <w:tr w:rsidR="00C03132" w:rsidTr="00435E49">
        <w:tc>
          <w:tcPr>
            <w:tcW w:w="2840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5.3 Smoke detectors functional?</w:t>
            </w:r>
          </w:p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</w:p>
        </w:tc>
        <w:tc>
          <w:tcPr>
            <w:tcW w:w="1521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Yes/No</w:t>
            </w:r>
          </w:p>
        </w:tc>
        <w:tc>
          <w:tcPr>
            <w:tcW w:w="5670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</w:p>
        </w:tc>
      </w:tr>
      <w:tr w:rsidR="00C03132" w:rsidTr="00435E49">
        <w:tc>
          <w:tcPr>
            <w:tcW w:w="2840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5.4 Fire extinguishers available in place/room of work?</w:t>
            </w:r>
          </w:p>
        </w:tc>
        <w:tc>
          <w:tcPr>
            <w:tcW w:w="1521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Yes/No</w:t>
            </w:r>
          </w:p>
        </w:tc>
        <w:tc>
          <w:tcPr>
            <w:tcW w:w="5670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</w:p>
        </w:tc>
      </w:tr>
    </w:tbl>
    <w:p w:rsidR="00C03132" w:rsidRDefault="00C03132" w:rsidP="00C03132">
      <w:pPr>
        <w:pStyle w:val="BodyText"/>
        <w:rPr>
          <w:rFonts w:cs="Arial"/>
        </w:rPr>
      </w:pPr>
    </w:p>
    <w:p w:rsidR="00C03132" w:rsidRDefault="00C03132" w:rsidP="00C03132">
      <w:pPr>
        <w:pStyle w:val="BodyText"/>
        <w:rPr>
          <w:rFonts w:cs="Arial"/>
        </w:rPr>
      </w:pPr>
      <w:r>
        <w:rPr>
          <w:rFonts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1521"/>
        <w:gridCol w:w="5953"/>
      </w:tblGrid>
      <w:tr w:rsidR="00C03132" w:rsidTr="00435E49">
        <w:trPr>
          <w:cantSplit/>
        </w:trPr>
        <w:tc>
          <w:tcPr>
            <w:tcW w:w="10314" w:type="dxa"/>
            <w:gridSpan w:val="3"/>
          </w:tcPr>
          <w:p w:rsidR="00C03132" w:rsidRDefault="00C03132" w:rsidP="00435E49">
            <w:pPr>
              <w:pStyle w:val="Body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Section 6 – Manual Handling</w:t>
            </w:r>
          </w:p>
        </w:tc>
      </w:tr>
      <w:tr w:rsidR="00C03132" w:rsidTr="00435E49">
        <w:tc>
          <w:tcPr>
            <w:tcW w:w="2840" w:type="dxa"/>
          </w:tcPr>
          <w:p w:rsidR="00C03132" w:rsidRDefault="00C03132" w:rsidP="00435E49">
            <w:pPr>
              <w:pStyle w:val="BodyText"/>
              <w:rPr>
                <w:rFonts w:cs="Arial"/>
              </w:rPr>
            </w:pPr>
          </w:p>
        </w:tc>
        <w:tc>
          <w:tcPr>
            <w:tcW w:w="1521" w:type="dxa"/>
          </w:tcPr>
          <w:p w:rsidR="00C03132" w:rsidRDefault="00C03132" w:rsidP="00435E49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Delete as appropriate</w:t>
            </w:r>
          </w:p>
        </w:tc>
        <w:tc>
          <w:tcPr>
            <w:tcW w:w="5953" w:type="dxa"/>
          </w:tcPr>
          <w:p w:rsidR="00C03132" w:rsidRDefault="00C03132" w:rsidP="00435E49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Detail problem and possible corrective action</w:t>
            </w:r>
          </w:p>
        </w:tc>
      </w:tr>
      <w:tr w:rsidR="00C03132" w:rsidTr="00435E49">
        <w:tc>
          <w:tcPr>
            <w:tcW w:w="2840" w:type="dxa"/>
          </w:tcPr>
          <w:p w:rsidR="00C03132" w:rsidRDefault="00C03132" w:rsidP="00435E49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6.1 Are there any manual handling activities that may cause injury?</w:t>
            </w:r>
          </w:p>
        </w:tc>
        <w:tc>
          <w:tcPr>
            <w:tcW w:w="1521" w:type="dxa"/>
          </w:tcPr>
          <w:p w:rsidR="00C03132" w:rsidRDefault="00C03132" w:rsidP="00435E49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Yes/No</w:t>
            </w:r>
          </w:p>
        </w:tc>
        <w:tc>
          <w:tcPr>
            <w:tcW w:w="5953" w:type="dxa"/>
          </w:tcPr>
          <w:p w:rsidR="00C03132" w:rsidRDefault="00C03132" w:rsidP="00435E49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If “yes” complete all questions in this section. If “no” don’t answer questions – go to next section.</w:t>
            </w:r>
          </w:p>
        </w:tc>
      </w:tr>
      <w:tr w:rsidR="00C03132" w:rsidTr="00435E49">
        <w:tc>
          <w:tcPr>
            <w:tcW w:w="2840" w:type="dxa"/>
          </w:tcPr>
          <w:p w:rsidR="00C03132" w:rsidRDefault="00C03132" w:rsidP="00435E49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6.2 Employee in good health relative to manual handling requirements of job?</w:t>
            </w:r>
          </w:p>
        </w:tc>
        <w:tc>
          <w:tcPr>
            <w:tcW w:w="1521" w:type="dxa"/>
          </w:tcPr>
          <w:p w:rsidR="00C03132" w:rsidRDefault="00C03132" w:rsidP="00435E49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Yes/No</w:t>
            </w:r>
          </w:p>
        </w:tc>
        <w:tc>
          <w:tcPr>
            <w:tcW w:w="5953" w:type="dxa"/>
          </w:tcPr>
          <w:p w:rsidR="00C03132" w:rsidRDefault="00C03132" w:rsidP="00435E49">
            <w:pPr>
              <w:pStyle w:val="BodyText"/>
              <w:rPr>
                <w:rFonts w:cs="Arial"/>
              </w:rPr>
            </w:pPr>
          </w:p>
        </w:tc>
      </w:tr>
      <w:tr w:rsidR="00C03132" w:rsidTr="00435E49">
        <w:tc>
          <w:tcPr>
            <w:tcW w:w="2840" w:type="dxa"/>
          </w:tcPr>
          <w:p w:rsidR="00C03132" w:rsidRDefault="00C03132" w:rsidP="00435E49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6.3 Manual handling risk assessments completed and documented on tasks identified as presenting a risk of injury?</w:t>
            </w:r>
          </w:p>
        </w:tc>
        <w:tc>
          <w:tcPr>
            <w:tcW w:w="1521" w:type="dxa"/>
          </w:tcPr>
          <w:p w:rsidR="00C03132" w:rsidRDefault="00C03132" w:rsidP="00435E49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Yes/No</w:t>
            </w:r>
          </w:p>
        </w:tc>
        <w:tc>
          <w:tcPr>
            <w:tcW w:w="5953" w:type="dxa"/>
          </w:tcPr>
          <w:p w:rsidR="00C03132" w:rsidRDefault="00C03132" w:rsidP="00435E49">
            <w:pPr>
              <w:pStyle w:val="BodyText"/>
              <w:rPr>
                <w:rFonts w:cs="Arial"/>
              </w:rPr>
            </w:pPr>
          </w:p>
        </w:tc>
      </w:tr>
      <w:tr w:rsidR="00C03132" w:rsidTr="00435E49">
        <w:tc>
          <w:tcPr>
            <w:tcW w:w="2840" w:type="dxa"/>
          </w:tcPr>
          <w:p w:rsidR="00C03132" w:rsidRDefault="00C03132" w:rsidP="00435E49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6.4 Control measures in place to prevent injury or damage to property or products?</w:t>
            </w:r>
          </w:p>
        </w:tc>
        <w:tc>
          <w:tcPr>
            <w:tcW w:w="1521" w:type="dxa"/>
          </w:tcPr>
          <w:p w:rsidR="00C03132" w:rsidRDefault="00C03132" w:rsidP="00435E49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Yes/No</w:t>
            </w:r>
          </w:p>
        </w:tc>
        <w:tc>
          <w:tcPr>
            <w:tcW w:w="5953" w:type="dxa"/>
          </w:tcPr>
          <w:p w:rsidR="00C03132" w:rsidRDefault="00C03132" w:rsidP="00435E49">
            <w:pPr>
              <w:pStyle w:val="BodyText"/>
              <w:rPr>
                <w:rFonts w:cs="Arial"/>
              </w:rPr>
            </w:pPr>
          </w:p>
        </w:tc>
      </w:tr>
      <w:tr w:rsidR="00C03132" w:rsidTr="00435E49">
        <w:tc>
          <w:tcPr>
            <w:tcW w:w="2840" w:type="dxa"/>
          </w:tcPr>
          <w:p w:rsidR="00C03132" w:rsidRDefault="00C03132" w:rsidP="00435E49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6.5 High-risk employees trained in manual handling techniques?</w:t>
            </w:r>
          </w:p>
        </w:tc>
        <w:tc>
          <w:tcPr>
            <w:tcW w:w="1521" w:type="dxa"/>
          </w:tcPr>
          <w:p w:rsidR="00C03132" w:rsidRDefault="00C03132" w:rsidP="00435E49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Yes/No</w:t>
            </w:r>
          </w:p>
        </w:tc>
        <w:tc>
          <w:tcPr>
            <w:tcW w:w="5953" w:type="dxa"/>
          </w:tcPr>
          <w:p w:rsidR="00C03132" w:rsidRDefault="00C03132" w:rsidP="00435E49">
            <w:pPr>
              <w:pStyle w:val="BodyText"/>
              <w:rPr>
                <w:rFonts w:cs="Arial"/>
              </w:rPr>
            </w:pPr>
          </w:p>
        </w:tc>
      </w:tr>
      <w:tr w:rsidR="00C03132" w:rsidTr="00435E49">
        <w:tc>
          <w:tcPr>
            <w:tcW w:w="2840" w:type="dxa"/>
          </w:tcPr>
          <w:p w:rsidR="00C03132" w:rsidRDefault="00C03132" w:rsidP="00435E49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6.6 Employee informed ACC of any issues relating to manual handling?</w:t>
            </w:r>
          </w:p>
        </w:tc>
        <w:tc>
          <w:tcPr>
            <w:tcW w:w="1521" w:type="dxa"/>
          </w:tcPr>
          <w:p w:rsidR="00C03132" w:rsidRDefault="00C03132" w:rsidP="00435E49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Yes/No</w:t>
            </w:r>
          </w:p>
        </w:tc>
        <w:tc>
          <w:tcPr>
            <w:tcW w:w="5953" w:type="dxa"/>
          </w:tcPr>
          <w:p w:rsidR="00C03132" w:rsidRDefault="00C03132" w:rsidP="00435E49">
            <w:pPr>
              <w:pStyle w:val="BodyText"/>
              <w:rPr>
                <w:rFonts w:cs="Arial"/>
              </w:rPr>
            </w:pPr>
          </w:p>
        </w:tc>
      </w:tr>
    </w:tbl>
    <w:p w:rsidR="00C03132" w:rsidRDefault="00C03132" w:rsidP="00C03132">
      <w:pPr>
        <w:pStyle w:val="BodyText"/>
        <w:rPr>
          <w:rFonts w:cs="Arial"/>
        </w:rPr>
      </w:pPr>
    </w:p>
    <w:p w:rsidR="00C03132" w:rsidRDefault="00C03132" w:rsidP="00C03132">
      <w:pPr>
        <w:pStyle w:val="BodyText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559"/>
        <w:gridCol w:w="5670"/>
      </w:tblGrid>
      <w:tr w:rsidR="00C03132" w:rsidTr="00435E49">
        <w:trPr>
          <w:cantSplit/>
        </w:trPr>
        <w:tc>
          <w:tcPr>
            <w:tcW w:w="10314" w:type="dxa"/>
            <w:gridSpan w:val="3"/>
          </w:tcPr>
          <w:p w:rsidR="00C03132" w:rsidRDefault="00C03132" w:rsidP="00435E49">
            <w:pPr>
              <w:pStyle w:val="BodyTex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Section 7 – Personal Protective Equipment (PPE)</w:t>
            </w:r>
          </w:p>
        </w:tc>
      </w:tr>
      <w:tr w:rsidR="00C03132" w:rsidTr="00435E49">
        <w:tc>
          <w:tcPr>
            <w:tcW w:w="3085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</w:p>
        </w:tc>
        <w:tc>
          <w:tcPr>
            <w:tcW w:w="1559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Delete as appropriate</w:t>
            </w:r>
          </w:p>
        </w:tc>
        <w:tc>
          <w:tcPr>
            <w:tcW w:w="5670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Detail problem and possible corrective action</w:t>
            </w:r>
          </w:p>
        </w:tc>
      </w:tr>
      <w:tr w:rsidR="00C03132" w:rsidTr="00435E49">
        <w:tc>
          <w:tcPr>
            <w:tcW w:w="3085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7.1 Is there a requirement for PPE?</w:t>
            </w:r>
          </w:p>
        </w:tc>
        <w:tc>
          <w:tcPr>
            <w:tcW w:w="1559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Yes/No</w:t>
            </w:r>
          </w:p>
        </w:tc>
        <w:tc>
          <w:tcPr>
            <w:tcW w:w="5670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proofErr w:type="gramStart"/>
            <w:r>
              <w:rPr>
                <w:rFonts w:cs="Arial"/>
              </w:rPr>
              <w:t>If  “</w:t>
            </w:r>
            <w:proofErr w:type="gramEnd"/>
            <w:r>
              <w:rPr>
                <w:rFonts w:cs="Arial"/>
              </w:rPr>
              <w:t>yes”, make a list below and answer all questions in this section.</w:t>
            </w:r>
          </w:p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</w:p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</w:p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If “no” don’t answer questions – go to next section. </w:t>
            </w:r>
          </w:p>
        </w:tc>
      </w:tr>
      <w:tr w:rsidR="00C03132" w:rsidTr="00435E49">
        <w:tc>
          <w:tcPr>
            <w:tcW w:w="3085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7.2 PPE available and accessible relative to hazard?</w:t>
            </w:r>
          </w:p>
        </w:tc>
        <w:tc>
          <w:tcPr>
            <w:tcW w:w="1559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Yes/No</w:t>
            </w:r>
          </w:p>
        </w:tc>
        <w:tc>
          <w:tcPr>
            <w:tcW w:w="5670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</w:p>
        </w:tc>
      </w:tr>
      <w:tr w:rsidR="00C03132" w:rsidTr="00435E49">
        <w:tc>
          <w:tcPr>
            <w:tcW w:w="3085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7.3 PPE checked and maintained effectively?</w:t>
            </w:r>
          </w:p>
        </w:tc>
        <w:tc>
          <w:tcPr>
            <w:tcW w:w="1559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Yes/No</w:t>
            </w:r>
          </w:p>
        </w:tc>
        <w:tc>
          <w:tcPr>
            <w:tcW w:w="5670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</w:p>
        </w:tc>
      </w:tr>
      <w:tr w:rsidR="00C03132" w:rsidTr="00435E49">
        <w:tc>
          <w:tcPr>
            <w:tcW w:w="3085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7.4 PPE used in accordance with manufacturer instructions?</w:t>
            </w:r>
          </w:p>
        </w:tc>
        <w:tc>
          <w:tcPr>
            <w:tcW w:w="1559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Yes/No</w:t>
            </w:r>
          </w:p>
        </w:tc>
        <w:tc>
          <w:tcPr>
            <w:tcW w:w="5670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</w:p>
        </w:tc>
      </w:tr>
      <w:tr w:rsidR="00C03132" w:rsidTr="00435E49">
        <w:tc>
          <w:tcPr>
            <w:tcW w:w="3085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7.5 Where mandatory to do so – all employees wearing PPE?</w:t>
            </w:r>
          </w:p>
        </w:tc>
        <w:tc>
          <w:tcPr>
            <w:tcW w:w="1559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Yes/No</w:t>
            </w:r>
          </w:p>
        </w:tc>
        <w:tc>
          <w:tcPr>
            <w:tcW w:w="5670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</w:p>
        </w:tc>
      </w:tr>
      <w:tr w:rsidR="00C03132" w:rsidTr="00435E49">
        <w:tc>
          <w:tcPr>
            <w:tcW w:w="3085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lastRenderedPageBreak/>
              <w:t>7.6 PPE fit for purpose and effective?</w:t>
            </w:r>
          </w:p>
        </w:tc>
        <w:tc>
          <w:tcPr>
            <w:tcW w:w="1559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Yes/No</w:t>
            </w:r>
          </w:p>
        </w:tc>
        <w:tc>
          <w:tcPr>
            <w:tcW w:w="5670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</w:p>
        </w:tc>
      </w:tr>
      <w:tr w:rsidR="00C03132" w:rsidTr="00435E49">
        <w:tc>
          <w:tcPr>
            <w:tcW w:w="3085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7.7 Procedure for replenishment of PPE consumables effective?</w:t>
            </w:r>
          </w:p>
        </w:tc>
        <w:tc>
          <w:tcPr>
            <w:tcW w:w="1559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Yes/No</w:t>
            </w:r>
          </w:p>
        </w:tc>
        <w:tc>
          <w:tcPr>
            <w:tcW w:w="5670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</w:p>
        </w:tc>
      </w:tr>
      <w:tr w:rsidR="00C03132" w:rsidTr="00435E49">
        <w:tc>
          <w:tcPr>
            <w:tcW w:w="3085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7.8 Safety glasses used where mandatory?</w:t>
            </w:r>
          </w:p>
        </w:tc>
        <w:tc>
          <w:tcPr>
            <w:tcW w:w="1559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Yes/No</w:t>
            </w:r>
          </w:p>
        </w:tc>
        <w:tc>
          <w:tcPr>
            <w:tcW w:w="5670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</w:p>
        </w:tc>
      </w:tr>
    </w:tbl>
    <w:p w:rsidR="00C03132" w:rsidRDefault="00C03132" w:rsidP="00C03132">
      <w:pPr>
        <w:pStyle w:val="BodyText"/>
        <w:rPr>
          <w:rFonts w:cs="Arial"/>
        </w:rPr>
      </w:pPr>
    </w:p>
    <w:p w:rsidR="00C03132" w:rsidRDefault="00C03132" w:rsidP="00C03132">
      <w:pPr>
        <w:pStyle w:val="BodyText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1521"/>
        <w:gridCol w:w="5953"/>
      </w:tblGrid>
      <w:tr w:rsidR="00C03132" w:rsidTr="00435E49">
        <w:trPr>
          <w:cantSplit/>
        </w:trPr>
        <w:tc>
          <w:tcPr>
            <w:tcW w:w="10314" w:type="dxa"/>
            <w:gridSpan w:val="3"/>
          </w:tcPr>
          <w:p w:rsidR="00C03132" w:rsidRDefault="00C03132" w:rsidP="00435E49">
            <w:pPr>
              <w:pStyle w:val="BodyTex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Section 8 – Other</w:t>
            </w:r>
          </w:p>
        </w:tc>
      </w:tr>
      <w:tr w:rsidR="00C03132" w:rsidTr="00435E49">
        <w:tc>
          <w:tcPr>
            <w:tcW w:w="2840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If you answer </w:t>
            </w:r>
            <w:r>
              <w:rPr>
                <w:rFonts w:cs="Arial"/>
                <w:b/>
                <w:u w:val="single"/>
              </w:rPr>
              <w:t>NO</w:t>
            </w:r>
            <w:r>
              <w:rPr>
                <w:rFonts w:cs="Arial"/>
              </w:rPr>
              <w:t xml:space="preserve"> to any item give further details</w:t>
            </w:r>
          </w:p>
        </w:tc>
        <w:tc>
          <w:tcPr>
            <w:tcW w:w="1521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Delete as appropriate</w:t>
            </w:r>
          </w:p>
        </w:tc>
        <w:tc>
          <w:tcPr>
            <w:tcW w:w="5953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Detail problem and possible corrective action</w:t>
            </w:r>
          </w:p>
        </w:tc>
      </w:tr>
      <w:tr w:rsidR="00C03132" w:rsidTr="00435E49">
        <w:tc>
          <w:tcPr>
            <w:tcW w:w="2840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8.1 Employee aware of accident reporting procedure?</w:t>
            </w:r>
          </w:p>
        </w:tc>
        <w:tc>
          <w:tcPr>
            <w:tcW w:w="1521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Yes/No</w:t>
            </w:r>
          </w:p>
        </w:tc>
        <w:tc>
          <w:tcPr>
            <w:tcW w:w="5953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</w:p>
        </w:tc>
      </w:tr>
      <w:tr w:rsidR="00C03132" w:rsidTr="00435E49">
        <w:tc>
          <w:tcPr>
            <w:tcW w:w="2840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8.2 First Aid box available and replenished?</w:t>
            </w:r>
          </w:p>
        </w:tc>
        <w:tc>
          <w:tcPr>
            <w:tcW w:w="1521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t>Yes/No</w:t>
            </w:r>
          </w:p>
        </w:tc>
        <w:tc>
          <w:tcPr>
            <w:tcW w:w="5953" w:type="dxa"/>
          </w:tcPr>
          <w:p w:rsidR="00C03132" w:rsidRDefault="00C03132" w:rsidP="00435E49">
            <w:pPr>
              <w:pStyle w:val="BodyText"/>
              <w:jc w:val="left"/>
              <w:rPr>
                <w:rFonts w:cs="Arial"/>
              </w:rPr>
            </w:pPr>
          </w:p>
        </w:tc>
      </w:tr>
    </w:tbl>
    <w:p w:rsidR="00C03132" w:rsidRDefault="00C03132" w:rsidP="00C03132">
      <w:pPr>
        <w:pStyle w:val="BodyText"/>
        <w:rPr>
          <w:rFonts w:cs="Arial"/>
        </w:rPr>
      </w:pPr>
    </w:p>
    <w:p w:rsidR="00C03132" w:rsidRDefault="00C03132" w:rsidP="00C03132">
      <w:pPr>
        <w:pStyle w:val="BodyText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C03132" w:rsidTr="00435E49">
        <w:tc>
          <w:tcPr>
            <w:tcW w:w="10314" w:type="dxa"/>
          </w:tcPr>
          <w:p w:rsidR="00C03132" w:rsidRDefault="00C03132" w:rsidP="00435E49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Any other information or items for improvement</w:t>
            </w:r>
          </w:p>
        </w:tc>
      </w:tr>
      <w:tr w:rsidR="00C03132" w:rsidTr="00435E49">
        <w:tc>
          <w:tcPr>
            <w:tcW w:w="10314" w:type="dxa"/>
          </w:tcPr>
          <w:p w:rsidR="00C03132" w:rsidRDefault="00C03132" w:rsidP="00435E49">
            <w:pPr>
              <w:pStyle w:val="BodyText"/>
              <w:rPr>
                <w:rFonts w:cs="Arial"/>
              </w:rPr>
            </w:pPr>
          </w:p>
          <w:p w:rsidR="00C03132" w:rsidRDefault="00C03132" w:rsidP="00435E49">
            <w:pPr>
              <w:pStyle w:val="BodyText"/>
              <w:rPr>
                <w:rFonts w:cs="Arial"/>
              </w:rPr>
            </w:pPr>
          </w:p>
          <w:p w:rsidR="00C03132" w:rsidRDefault="00C03132" w:rsidP="00435E49">
            <w:pPr>
              <w:pStyle w:val="BodyText"/>
              <w:rPr>
                <w:rFonts w:cs="Arial"/>
              </w:rPr>
            </w:pPr>
          </w:p>
          <w:p w:rsidR="00C03132" w:rsidRDefault="00C03132" w:rsidP="00435E49">
            <w:pPr>
              <w:pStyle w:val="BodyText"/>
              <w:rPr>
                <w:rFonts w:cs="Arial"/>
              </w:rPr>
            </w:pPr>
          </w:p>
          <w:p w:rsidR="00C03132" w:rsidRDefault="00C03132" w:rsidP="00435E49">
            <w:pPr>
              <w:pStyle w:val="BodyText"/>
              <w:rPr>
                <w:rFonts w:cs="Arial"/>
              </w:rPr>
            </w:pPr>
          </w:p>
          <w:p w:rsidR="00C03132" w:rsidRDefault="00C03132" w:rsidP="00435E49">
            <w:pPr>
              <w:pStyle w:val="BodyText"/>
              <w:rPr>
                <w:rFonts w:cs="Arial"/>
              </w:rPr>
            </w:pPr>
          </w:p>
          <w:p w:rsidR="00C03132" w:rsidRDefault="00C03132" w:rsidP="00435E49">
            <w:pPr>
              <w:pStyle w:val="BodyText"/>
              <w:rPr>
                <w:rFonts w:cs="Arial"/>
              </w:rPr>
            </w:pPr>
          </w:p>
          <w:p w:rsidR="00C03132" w:rsidRDefault="00C03132" w:rsidP="00435E49">
            <w:pPr>
              <w:pStyle w:val="BodyText"/>
              <w:rPr>
                <w:rFonts w:cs="Arial"/>
              </w:rPr>
            </w:pPr>
          </w:p>
          <w:p w:rsidR="00C03132" w:rsidRDefault="00C03132" w:rsidP="00435E49">
            <w:pPr>
              <w:pStyle w:val="BodyText"/>
              <w:rPr>
                <w:rFonts w:cs="Arial"/>
              </w:rPr>
            </w:pPr>
          </w:p>
          <w:p w:rsidR="00C03132" w:rsidRDefault="00C03132" w:rsidP="00435E49">
            <w:pPr>
              <w:pStyle w:val="BodyText"/>
              <w:rPr>
                <w:rFonts w:cs="Arial"/>
              </w:rPr>
            </w:pPr>
          </w:p>
          <w:p w:rsidR="00C03132" w:rsidRDefault="00C03132" w:rsidP="00435E49">
            <w:pPr>
              <w:pStyle w:val="BodyText"/>
              <w:rPr>
                <w:rFonts w:cs="Arial"/>
              </w:rPr>
            </w:pPr>
          </w:p>
          <w:p w:rsidR="00C03132" w:rsidRDefault="00C03132" w:rsidP="00435E49">
            <w:pPr>
              <w:pStyle w:val="BodyText"/>
              <w:rPr>
                <w:rFonts w:cs="Arial"/>
              </w:rPr>
            </w:pPr>
          </w:p>
          <w:p w:rsidR="00C03132" w:rsidRDefault="00C03132" w:rsidP="00435E49">
            <w:pPr>
              <w:pStyle w:val="BodyText"/>
              <w:rPr>
                <w:rFonts w:cs="Arial"/>
              </w:rPr>
            </w:pPr>
          </w:p>
          <w:p w:rsidR="00C03132" w:rsidRDefault="00C03132" w:rsidP="00435E49">
            <w:pPr>
              <w:pStyle w:val="BodyText"/>
              <w:rPr>
                <w:rFonts w:cs="Arial"/>
              </w:rPr>
            </w:pPr>
          </w:p>
          <w:p w:rsidR="00C03132" w:rsidRDefault="00C03132" w:rsidP="00435E49">
            <w:pPr>
              <w:pStyle w:val="BodyText"/>
              <w:rPr>
                <w:rFonts w:cs="Arial"/>
              </w:rPr>
            </w:pPr>
          </w:p>
        </w:tc>
      </w:tr>
    </w:tbl>
    <w:p w:rsidR="00C03132" w:rsidRDefault="00C03132" w:rsidP="00C03132">
      <w:pPr>
        <w:pStyle w:val="BodyText"/>
        <w:rPr>
          <w:rFonts w:cs="Arial"/>
        </w:rPr>
      </w:pPr>
    </w:p>
    <w:p w:rsidR="00C03132" w:rsidRDefault="00C03132" w:rsidP="00C03132">
      <w:pPr>
        <w:jc w:val="both"/>
        <w:rPr>
          <w:rFonts w:ascii="Arial" w:hAnsi="Arial" w:cs="Arial"/>
        </w:rPr>
      </w:pPr>
    </w:p>
    <w:p w:rsidR="00C03132" w:rsidRDefault="00C03132" w:rsidP="00C03132">
      <w:pPr>
        <w:jc w:val="both"/>
        <w:rPr>
          <w:rFonts w:ascii="Arial" w:hAnsi="Arial" w:cs="Arial"/>
        </w:rPr>
      </w:pPr>
    </w:p>
    <w:p w:rsidR="00760DF9" w:rsidRDefault="00C03132"/>
    <w:sectPr w:rsidR="00760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Gothic-Medium">
    <w:altName w:val="Arial Unicode MS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5954"/>
    <w:multiLevelType w:val="hybridMultilevel"/>
    <w:tmpl w:val="4A982EFC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32"/>
    <w:rsid w:val="00456D5D"/>
    <w:rsid w:val="00585721"/>
    <w:rsid w:val="00C0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132"/>
    <w:rPr>
      <w:rFonts w:ascii="Palatino Linotype" w:eastAsia="Malgun Gothic" w:hAnsi="Palatino Linotype" w:cs="Times New Roman"/>
      <w:lang w:val="en-US" w:eastAsia="ko-K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132"/>
    <w:pPr>
      <w:keepNext/>
      <w:keepLines/>
      <w:spacing w:before="360" w:after="0" w:line="240" w:lineRule="auto"/>
      <w:outlineLvl w:val="0"/>
    </w:pPr>
    <w:rPr>
      <w:rFonts w:ascii="Century Gothic" w:eastAsia="HYGothic-Medium" w:hAnsi="Century Gothic" w:cs="Tahoma"/>
      <w:bCs/>
      <w:i/>
      <w:color w:val="6076B4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03132"/>
    <w:rPr>
      <w:rFonts w:ascii="Century Gothic" w:eastAsia="HYGothic-Medium" w:hAnsi="Century Gothic" w:cs="Tahoma"/>
      <w:bCs/>
      <w:i/>
      <w:color w:val="6076B4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99"/>
    <w:rsid w:val="00C03132"/>
    <w:pPr>
      <w:spacing w:after="0" w:line="240" w:lineRule="auto"/>
      <w:jc w:val="both"/>
    </w:pPr>
    <w:rPr>
      <w:rFonts w:ascii="Arial" w:hAnsi="Arial"/>
      <w:sz w:val="24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C03132"/>
    <w:rPr>
      <w:rFonts w:ascii="Arial" w:eastAsia="Malgun Gothic" w:hAnsi="Arial" w:cs="Times New Roman"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132"/>
    <w:rPr>
      <w:rFonts w:ascii="Palatino Linotype" w:eastAsia="Malgun Gothic" w:hAnsi="Palatino Linotype" w:cs="Times New Roman"/>
      <w:lang w:val="en-US" w:eastAsia="ko-K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132"/>
    <w:pPr>
      <w:keepNext/>
      <w:keepLines/>
      <w:spacing w:before="360" w:after="0" w:line="240" w:lineRule="auto"/>
      <w:outlineLvl w:val="0"/>
    </w:pPr>
    <w:rPr>
      <w:rFonts w:ascii="Century Gothic" w:eastAsia="HYGothic-Medium" w:hAnsi="Century Gothic" w:cs="Tahoma"/>
      <w:bCs/>
      <w:i/>
      <w:color w:val="6076B4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03132"/>
    <w:rPr>
      <w:rFonts w:ascii="Century Gothic" w:eastAsia="HYGothic-Medium" w:hAnsi="Century Gothic" w:cs="Tahoma"/>
      <w:bCs/>
      <w:i/>
      <w:color w:val="6076B4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99"/>
    <w:rsid w:val="00C03132"/>
    <w:pPr>
      <w:spacing w:after="0" w:line="240" w:lineRule="auto"/>
      <w:jc w:val="both"/>
    </w:pPr>
    <w:rPr>
      <w:rFonts w:ascii="Arial" w:hAnsi="Arial"/>
      <w:sz w:val="24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C03132"/>
    <w:rPr>
      <w:rFonts w:ascii="Arial" w:eastAsia="Malgun Gothic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Illingworth</dc:creator>
  <cp:lastModifiedBy>Lorraine Illingworth</cp:lastModifiedBy>
  <cp:revision>1</cp:revision>
  <dcterms:created xsi:type="dcterms:W3CDTF">2017-10-09T07:09:00Z</dcterms:created>
  <dcterms:modified xsi:type="dcterms:W3CDTF">2017-10-09T07:10:00Z</dcterms:modified>
</cp:coreProperties>
</file>