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CA" w:rsidRDefault="007C67CA" w:rsidP="007C67CA">
      <w:pPr>
        <w:pStyle w:val="Default"/>
        <w:rPr>
          <w:b/>
          <w:bCs/>
          <w:sz w:val="23"/>
          <w:szCs w:val="23"/>
        </w:rPr>
      </w:pPr>
      <w:bookmarkStart w:id="0" w:name="_GoBack"/>
      <w:bookmarkEnd w:id="0"/>
      <w:r>
        <w:rPr>
          <w:b/>
          <w:bCs/>
          <w:sz w:val="23"/>
          <w:szCs w:val="23"/>
        </w:rPr>
        <w:t>NAME (PAYROLL NO)</w:t>
      </w:r>
    </w:p>
    <w:p w:rsidR="007C67CA" w:rsidRDefault="007C67CA" w:rsidP="007C67CA">
      <w:pPr>
        <w:pStyle w:val="Default"/>
        <w:rPr>
          <w:b/>
          <w:bCs/>
          <w:sz w:val="23"/>
          <w:szCs w:val="23"/>
        </w:rPr>
      </w:pPr>
    </w:p>
    <w:p w:rsidR="007C67CA" w:rsidRDefault="007C67CA" w:rsidP="007C67CA">
      <w:pPr>
        <w:pStyle w:val="Default"/>
        <w:rPr>
          <w:sz w:val="23"/>
          <w:szCs w:val="23"/>
        </w:rPr>
      </w:pPr>
      <w:r>
        <w:rPr>
          <w:b/>
          <w:bCs/>
          <w:sz w:val="23"/>
          <w:szCs w:val="23"/>
        </w:rPr>
        <w:t xml:space="preserve">Background </w:t>
      </w:r>
    </w:p>
    <w:p w:rsidR="007C67CA" w:rsidRDefault="007C67CA" w:rsidP="007C67CA">
      <w:pPr>
        <w:pStyle w:val="Default"/>
        <w:rPr>
          <w:sz w:val="23"/>
          <w:szCs w:val="23"/>
        </w:rPr>
      </w:pPr>
      <w:r>
        <w:rPr>
          <w:sz w:val="23"/>
          <w:szCs w:val="23"/>
        </w:rPr>
        <w:t xml:space="preserve">An employee </w:t>
      </w:r>
      <w:proofErr w:type="gramStart"/>
      <w:r>
        <w:rPr>
          <w:sz w:val="23"/>
          <w:szCs w:val="23"/>
        </w:rPr>
        <w:t xml:space="preserve">has </w:t>
      </w:r>
      <w:r w:rsidRPr="007C67CA">
        <w:rPr>
          <w:sz w:val="23"/>
          <w:szCs w:val="23"/>
          <w:highlight w:val="yellow"/>
        </w:rPr>
        <w:t>??</w:t>
      </w:r>
      <w:proofErr w:type="gramEnd"/>
      <w:r>
        <w:rPr>
          <w:sz w:val="23"/>
          <w:szCs w:val="23"/>
        </w:rPr>
        <w:t xml:space="preserve"> </w:t>
      </w:r>
      <w:proofErr w:type="gramStart"/>
      <w:r>
        <w:rPr>
          <w:sz w:val="23"/>
          <w:szCs w:val="23"/>
        </w:rPr>
        <w:t>days</w:t>
      </w:r>
      <w:proofErr w:type="gramEnd"/>
      <w:r>
        <w:rPr>
          <w:sz w:val="23"/>
          <w:szCs w:val="23"/>
        </w:rPr>
        <w:t xml:space="preserve"> annual leave plus 7 public holidays. They had </w:t>
      </w:r>
      <w:proofErr w:type="gramStart"/>
      <w:r>
        <w:rPr>
          <w:sz w:val="23"/>
          <w:szCs w:val="23"/>
        </w:rPr>
        <w:t xml:space="preserve">taken </w:t>
      </w:r>
      <w:r w:rsidRPr="007C67CA">
        <w:rPr>
          <w:sz w:val="23"/>
          <w:szCs w:val="23"/>
          <w:highlight w:val="yellow"/>
        </w:rPr>
        <w:t>??</w:t>
      </w:r>
      <w:proofErr w:type="gramEnd"/>
      <w:r>
        <w:rPr>
          <w:sz w:val="23"/>
          <w:szCs w:val="23"/>
        </w:rPr>
        <w:t xml:space="preserve"> </w:t>
      </w:r>
      <w:proofErr w:type="gramStart"/>
      <w:r>
        <w:rPr>
          <w:sz w:val="23"/>
          <w:szCs w:val="23"/>
        </w:rPr>
        <w:t>days</w:t>
      </w:r>
      <w:proofErr w:type="gramEnd"/>
      <w:r>
        <w:rPr>
          <w:sz w:val="23"/>
          <w:szCs w:val="23"/>
        </w:rPr>
        <w:t xml:space="preserve"> of their 20</w:t>
      </w:r>
      <w:r w:rsidRPr="007C67CA">
        <w:rPr>
          <w:sz w:val="23"/>
          <w:szCs w:val="23"/>
          <w:highlight w:val="yellow"/>
        </w:rPr>
        <w:t>??</w:t>
      </w:r>
      <w:r>
        <w:rPr>
          <w:sz w:val="23"/>
          <w:szCs w:val="23"/>
        </w:rPr>
        <w:t xml:space="preserve"> </w:t>
      </w:r>
      <w:r w:rsidR="00223AFF">
        <w:rPr>
          <w:sz w:val="23"/>
          <w:szCs w:val="23"/>
        </w:rPr>
        <w:t>Entitlement</w:t>
      </w:r>
      <w:r>
        <w:rPr>
          <w:sz w:val="23"/>
          <w:szCs w:val="23"/>
        </w:rPr>
        <w:t xml:space="preserve"> prior to going off sick </w:t>
      </w:r>
      <w:proofErr w:type="gramStart"/>
      <w:r>
        <w:rPr>
          <w:sz w:val="23"/>
          <w:szCs w:val="23"/>
        </w:rPr>
        <w:t xml:space="preserve">on </w:t>
      </w:r>
      <w:r w:rsidRPr="007C67CA">
        <w:rPr>
          <w:sz w:val="23"/>
          <w:szCs w:val="23"/>
          <w:highlight w:val="yellow"/>
        </w:rPr>
        <w:t>??</w:t>
      </w:r>
      <w:r>
        <w:rPr>
          <w:sz w:val="23"/>
          <w:szCs w:val="23"/>
        </w:rPr>
        <w:t>.</w:t>
      </w:r>
      <w:proofErr w:type="gramEnd"/>
      <w:r>
        <w:rPr>
          <w:sz w:val="23"/>
          <w:szCs w:val="23"/>
        </w:rPr>
        <w:t xml:space="preserve"> They did not take any further annual leave before returning to work </w:t>
      </w:r>
      <w:proofErr w:type="gramStart"/>
      <w:r>
        <w:rPr>
          <w:sz w:val="23"/>
          <w:szCs w:val="23"/>
        </w:rPr>
        <w:t xml:space="preserve">on </w:t>
      </w:r>
      <w:r w:rsidRPr="007C67CA">
        <w:rPr>
          <w:sz w:val="23"/>
          <w:szCs w:val="23"/>
          <w:highlight w:val="yellow"/>
        </w:rPr>
        <w:t>??.</w:t>
      </w:r>
      <w:proofErr w:type="gramEnd"/>
    </w:p>
    <w:p w:rsidR="007C67CA" w:rsidRDefault="007C67CA" w:rsidP="007C67CA">
      <w:pPr>
        <w:pStyle w:val="Default"/>
        <w:rPr>
          <w:b/>
          <w:bCs/>
          <w:sz w:val="23"/>
          <w:szCs w:val="23"/>
        </w:rPr>
      </w:pPr>
    </w:p>
    <w:p w:rsidR="007C67CA" w:rsidRDefault="007C67CA" w:rsidP="007C67CA">
      <w:pPr>
        <w:pStyle w:val="Default"/>
        <w:rPr>
          <w:sz w:val="23"/>
          <w:szCs w:val="23"/>
        </w:rPr>
      </w:pPr>
      <w:r>
        <w:rPr>
          <w:b/>
          <w:bCs/>
          <w:sz w:val="23"/>
          <w:szCs w:val="23"/>
        </w:rPr>
        <w:t xml:space="preserve">Pattern of Absence </w:t>
      </w:r>
    </w:p>
    <w:p w:rsidR="007C67CA" w:rsidRDefault="007C67CA" w:rsidP="007C67CA">
      <w:pPr>
        <w:pStyle w:val="Default"/>
        <w:rPr>
          <w:sz w:val="23"/>
          <w:szCs w:val="23"/>
        </w:rPr>
      </w:pPr>
      <w:r w:rsidRPr="007C67CA">
        <w:rPr>
          <w:sz w:val="23"/>
          <w:szCs w:val="23"/>
          <w:highlight w:val="yellow"/>
        </w:rPr>
        <w:t>??</w:t>
      </w:r>
      <w:r>
        <w:rPr>
          <w:sz w:val="23"/>
          <w:szCs w:val="23"/>
        </w:rPr>
        <w:t xml:space="preserve"> </w:t>
      </w:r>
      <w:proofErr w:type="gramStart"/>
      <w:r>
        <w:rPr>
          <w:sz w:val="23"/>
          <w:szCs w:val="23"/>
        </w:rPr>
        <w:t>days</w:t>
      </w:r>
      <w:proofErr w:type="gramEnd"/>
      <w:r>
        <w:rPr>
          <w:sz w:val="23"/>
          <w:szCs w:val="23"/>
        </w:rPr>
        <w:t xml:space="preserve"> absence from </w:t>
      </w:r>
      <w:r w:rsidRPr="007C67CA">
        <w:rPr>
          <w:sz w:val="23"/>
          <w:szCs w:val="23"/>
          <w:highlight w:val="yellow"/>
        </w:rPr>
        <w:t>??</w:t>
      </w:r>
      <w:r>
        <w:rPr>
          <w:sz w:val="23"/>
          <w:szCs w:val="23"/>
        </w:rPr>
        <w:t xml:space="preserve"> </w:t>
      </w:r>
      <w:proofErr w:type="gramStart"/>
      <w:r>
        <w:rPr>
          <w:sz w:val="23"/>
          <w:szCs w:val="23"/>
        </w:rPr>
        <w:t xml:space="preserve">to </w:t>
      </w:r>
      <w:r w:rsidRPr="00223AFF">
        <w:rPr>
          <w:sz w:val="23"/>
          <w:szCs w:val="23"/>
          <w:highlight w:val="yellow"/>
        </w:rPr>
        <w:t>??</w:t>
      </w:r>
      <w:proofErr w:type="gramEnd"/>
      <w:r>
        <w:rPr>
          <w:sz w:val="23"/>
          <w:szCs w:val="23"/>
        </w:rPr>
        <w:t xml:space="preserve"> </w:t>
      </w:r>
    </w:p>
    <w:p w:rsidR="007C67CA" w:rsidRDefault="00223AFF" w:rsidP="007C67CA">
      <w:pPr>
        <w:pStyle w:val="Default"/>
        <w:rPr>
          <w:sz w:val="23"/>
          <w:szCs w:val="23"/>
        </w:rPr>
      </w:pPr>
      <w:r w:rsidRPr="00223AFF">
        <w:rPr>
          <w:sz w:val="23"/>
          <w:szCs w:val="23"/>
          <w:highlight w:val="yellow"/>
        </w:rPr>
        <w:t>??</w:t>
      </w:r>
      <w:r w:rsidR="007C67CA">
        <w:rPr>
          <w:sz w:val="23"/>
          <w:szCs w:val="23"/>
        </w:rPr>
        <w:t xml:space="preserve"> </w:t>
      </w:r>
      <w:proofErr w:type="gramStart"/>
      <w:r w:rsidR="007C67CA">
        <w:rPr>
          <w:sz w:val="23"/>
          <w:szCs w:val="23"/>
        </w:rPr>
        <w:t>days</w:t>
      </w:r>
      <w:proofErr w:type="gramEnd"/>
      <w:r w:rsidR="007C67CA">
        <w:rPr>
          <w:sz w:val="23"/>
          <w:szCs w:val="23"/>
        </w:rPr>
        <w:t xml:space="preserve"> absence from </w:t>
      </w:r>
      <w:r w:rsidRPr="00223AFF">
        <w:rPr>
          <w:sz w:val="23"/>
          <w:szCs w:val="23"/>
          <w:highlight w:val="yellow"/>
        </w:rPr>
        <w:t>??</w:t>
      </w:r>
      <w:r w:rsidR="007C67CA">
        <w:rPr>
          <w:sz w:val="23"/>
          <w:szCs w:val="23"/>
        </w:rPr>
        <w:t xml:space="preserve"> </w:t>
      </w:r>
      <w:proofErr w:type="gramStart"/>
      <w:r w:rsidR="007C67CA">
        <w:rPr>
          <w:sz w:val="23"/>
          <w:szCs w:val="23"/>
        </w:rPr>
        <w:t xml:space="preserve">to </w:t>
      </w:r>
      <w:r w:rsidRPr="00223AFF">
        <w:rPr>
          <w:sz w:val="23"/>
          <w:szCs w:val="23"/>
          <w:highlight w:val="yellow"/>
        </w:rPr>
        <w:t>??</w:t>
      </w:r>
      <w:proofErr w:type="gramEnd"/>
      <w:r w:rsidR="007C67CA">
        <w:rPr>
          <w:sz w:val="23"/>
          <w:szCs w:val="23"/>
        </w:rPr>
        <w:t xml:space="preserve"> </w:t>
      </w:r>
    </w:p>
    <w:p w:rsidR="007C67CA" w:rsidRDefault="00223AFF" w:rsidP="007C67CA">
      <w:pPr>
        <w:pStyle w:val="Default"/>
        <w:rPr>
          <w:sz w:val="23"/>
          <w:szCs w:val="23"/>
        </w:rPr>
      </w:pPr>
      <w:r w:rsidRPr="00223AFF">
        <w:rPr>
          <w:b/>
          <w:bCs/>
          <w:sz w:val="23"/>
          <w:szCs w:val="23"/>
          <w:highlight w:val="yellow"/>
        </w:rPr>
        <w:t>??</w:t>
      </w:r>
      <w:r w:rsidR="007C67CA">
        <w:rPr>
          <w:b/>
          <w:bCs/>
          <w:sz w:val="23"/>
          <w:szCs w:val="23"/>
        </w:rPr>
        <w:t xml:space="preserve"> </w:t>
      </w:r>
      <w:proofErr w:type="gramStart"/>
      <w:r w:rsidR="007C67CA">
        <w:rPr>
          <w:b/>
          <w:bCs/>
          <w:sz w:val="23"/>
          <w:szCs w:val="23"/>
        </w:rPr>
        <w:t>days</w:t>
      </w:r>
      <w:proofErr w:type="gramEnd"/>
      <w:r w:rsidR="007C67CA">
        <w:rPr>
          <w:b/>
          <w:bCs/>
          <w:sz w:val="23"/>
          <w:szCs w:val="23"/>
        </w:rPr>
        <w:t xml:space="preserve"> absence in rolling 12 month period </w:t>
      </w:r>
    </w:p>
    <w:p w:rsidR="007C67CA" w:rsidRDefault="007C67CA" w:rsidP="007C67CA">
      <w:pPr>
        <w:pStyle w:val="Default"/>
        <w:rPr>
          <w:b/>
          <w:bCs/>
          <w:sz w:val="23"/>
          <w:szCs w:val="23"/>
        </w:rPr>
      </w:pPr>
    </w:p>
    <w:p w:rsidR="007C67CA" w:rsidRDefault="007C67CA" w:rsidP="007C67CA">
      <w:pPr>
        <w:pStyle w:val="Default"/>
        <w:rPr>
          <w:sz w:val="23"/>
          <w:szCs w:val="23"/>
        </w:rPr>
      </w:pPr>
      <w:r>
        <w:rPr>
          <w:b/>
          <w:bCs/>
          <w:sz w:val="23"/>
          <w:szCs w:val="23"/>
        </w:rPr>
        <w:t xml:space="preserve">Solution </w:t>
      </w:r>
    </w:p>
    <w:p w:rsidR="007C67CA" w:rsidRDefault="007C67CA" w:rsidP="007C67CA">
      <w:pPr>
        <w:pStyle w:val="Default"/>
        <w:rPr>
          <w:sz w:val="23"/>
          <w:szCs w:val="23"/>
        </w:rPr>
      </w:pPr>
      <w:r>
        <w:rPr>
          <w:sz w:val="23"/>
          <w:szCs w:val="23"/>
        </w:rPr>
        <w:t xml:space="preserve">The employee meets the 90 day abatement trigger. The period of absence spans 2 leave years; therefore both annual leave years should be abated proportionately. The abatement calculation should be based on the 12 month period prior to the return to work date i.e. all absences within the </w:t>
      </w:r>
      <w:proofErr w:type="gramStart"/>
      <w:r>
        <w:rPr>
          <w:sz w:val="23"/>
          <w:szCs w:val="23"/>
        </w:rPr>
        <w:t xml:space="preserve">period </w:t>
      </w:r>
      <w:r w:rsidR="00223AFF" w:rsidRPr="00223AFF">
        <w:rPr>
          <w:sz w:val="23"/>
          <w:szCs w:val="23"/>
          <w:highlight w:val="yellow"/>
        </w:rPr>
        <w:t>??</w:t>
      </w:r>
      <w:proofErr w:type="gramEnd"/>
      <w:r>
        <w:rPr>
          <w:sz w:val="23"/>
          <w:szCs w:val="23"/>
        </w:rPr>
        <w:t xml:space="preserve"> </w:t>
      </w:r>
      <w:proofErr w:type="gramStart"/>
      <w:r>
        <w:rPr>
          <w:sz w:val="23"/>
          <w:szCs w:val="23"/>
        </w:rPr>
        <w:t xml:space="preserve">to </w:t>
      </w:r>
      <w:r w:rsidR="00223AFF" w:rsidRPr="00223AFF">
        <w:rPr>
          <w:sz w:val="23"/>
          <w:szCs w:val="23"/>
          <w:highlight w:val="yellow"/>
        </w:rPr>
        <w:t>??</w:t>
      </w:r>
      <w:proofErr w:type="gramEnd"/>
      <w:r>
        <w:rPr>
          <w:sz w:val="23"/>
          <w:szCs w:val="23"/>
        </w:rPr>
        <w:t xml:space="preserve"> </w:t>
      </w:r>
    </w:p>
    <w:p w:rsidR="007C67CA" w:rsidRDefault="007C67CA" w:rsidP="007C67CA">
      <w:pPr>
        <w:pStyle w:val="Default"/>
        <w:rPr>
          <w:b/>
          <w:bCs/>
          <w:sz w:val="23"/>
          <w:szCs w:val="23"/>
        </w:rPr>
      </w:pPr>
    </w:p>
    <w:p w:rsidR="007C67CA" w:rsidRDefault="007C67CA" w:rsidP="007C67CA">
      <w:pPr>
        <w:pStyle w:val="Default"/>
        <w:rPr>
          <w:sz w:val="23"/>
          <w:szCs w:val="23"/>
        </w:rPr>
      </w:pPr>
      <w:proofErr w:type="gramStart"/>
      <w:r>
        <w:rPr>
          <w:b/>
          <w:bCs/>
          <w:sz w:val="23"/>
          <w:szCs w:val="23"/>
        </w:rPr>
        <w:t>Abatement C</w:t>
      </w:r>
      <w:r w:rsidR="00223AFF">
        <w:rPr>
          <w:b/>
          <w:bCs/>
          <w:sz w:val="23"/>
          <w:szCs w:val="23"/>
        </w:rPr>
        <w:t>alculation for 20??</w:t>
      </w:r>
      <w:proofErr w:type="gramEnd"/>
      <w:r>
        <w:rPr>
          <w:b/>
          <w:bCs/>
          <w:sz w:val="23"/>
          <w:szCs w:val="23"/>
        </w:rPr>
        <w:t xml:space="preserve"> </w:t>
      </w:r>
    </w:p>
    <w:p w:rsidR="0098501B" w:rsidRDefault="0098501B" w:rsidP="007C67CA">
      <w:pPr>
        <w:pStyle w:val="Default"/>
        <w:rPr>
          <w:sz w:val="23"/>
          <w:szCs w:val="23"/>
        </w:rPr>
      </w:pPr>
    </w:p>
    <w:p w:rsidR="007C67CA" w:rsidRDefault="00223AFF" w:rsidP="007C67CA">
      <w:pPr>
        <w:pStyle w:val="Default"/>
        <w:rPr>
          <w:sz w:val="23"/>
          <w:szCs w:val="23"/>
        </w:rPr>
      </w:pPr>
      <w:proofErr w:type="gramStart"/>
      <w:r>
        <w:rPr>
          <w:sz w:val="23"/>
          <w:szCs w:val="23"/>
        </w:rPr>
        <w:t>(365-</w:t>
      </w:r>
      <w:r w:rsidRPr="00223AFF">
        <w:rPr>
          <w:sz w:val="23"/>
          <w:szCs w:val="23"/>
          <w:highlight w:val="yellow"/>
        </w:rPr>
        <w:t>??</w:t>
      </w:r>
      <w:r w:rsidR="007C67CA">
        <w:rPr>
          <w:sz w:val="23"/>
          <w:szCs w:val="23"/>
        </w:rPr>
        <w:t>)</w:t>
      </w:r>
      <w:proofErr w:type="gramEnd"/>
      <w:r w:rsidR="007C67CA">
        <w:rPr>
          <w:sz w:val="23"/>
          <w:szCs w:val="23"/>
        </w:rPr>
        <w:t xml:space="preserve"> </w:t>
      </w:r>
      <w:proofErr w:type="gramStart"/>
      <w:r w:rsidR="007C67CA">
        <w:rPr>
          <w:sz w:val="23"/>
          <w:szCs w:val="23"/>
        </w:rPr>
        <w:t xml:space="preserve">x </w:t>
      </w:r>
      <w:r w:rsidRPr="00223AFF">
        <w:rPr>
          <w:sz w:val="23"/>
          <w:szCs w:val="23"/>
          <w:highlight w:val="yellow"/>
        </w:rPr>
        <w:t>??</w:t>
      </w:r>
      <w:proofErr w:type="gramEnd"/>
      <w:r w:rsidR="007C67CA">
        <w:rPr>
          <w:sz w:val="23"/>
          <w:szCs w:val="23"/>
        </w:rPr>
        <w:t xml:space="preserve"> = </w:t>
      </w:r>
      <w:r w:rsidRPr="00223AFF">
        <w:rPr>
          <w:sz w:val="23"/>
          <w:szCs w:val="23"/>
          <w:highlight w:val="yellow"/>
        </w:rPr>
        <w:t>??</w:t>
      </w:r>
      <w:r>
        <w:rPr>
          <w:sz w:val="23"/>
          <w:szCs w:val="23"/>
        </w:rPr>
        <w:t xml:space="preserve"> </w:t>
      </w:r>
      <w:proofErr w:type="gramStart"/>
      <w:r w:rsidR="007C67CA">
        <w:rPr>
          <w:sz w:val="23"/>
          <w:szCs w:val="23"/>
        </w:rPr>
        <w:t>days</w:t>
      </w:r>
      <w:proofErr w:type="gramEnd"/>
      <w:r w:rsidR="007C67CA">
        <w:rPr>
          <w:sz w:val="23"/>
          <w:szCs w:val="23"/>
        </w:rPr>
        <w:t xml:space="preserve"> (rounded to the nearest half day) </w:t>
      </w:r>
    </w:p>
    <w:p w:rsidR="007C67CA" w:rsidRDefault="007C67CA" w:rsidP="007C67CA">
      <w:pPr>
        <w:pStyle w:val="Default"/>
        <w:rPr>
          <w:sz w:val="23"/>
          <w:szCs w:val="23"/>
        </w:rPr>
      </w:pPr>
      <w:r>
        <w:rPr>
          <w:sz w:val="23"/>
          <w:szCs w:val="23"/>
        </w:rPr>
        <w:t xml:space="preserve">365 </w:t>
      </w:r>
    </w:p>
    <w:p w:rsidR="007C67CA" w:rsidRDefault="007C67CA" w:rsidP="007C67CA">
      <w:pPr>
        <w:pStyle w:val="Default"/>
        <w:rPr>
          <w:sz w:val="23"/>
          <w:szCs w:val="23"/>
        </w:rPr>
      </w:pPr>
      <w:r>
        <w:rPr>
          <w:sz w:val="23"/>
          <w:szCs w:val="23"/>
        </w:rPr>
        <w:t>Abated annual leave entitlement for 20</w:t>
      </w:r>
      <w:r w:rsidR="00223AFF" w:rsidRPr="00223AFF">
        <w:rPr>
          <w:sz w:val="23"/>
          <w:szCs w:val="23"/>
          <w:highlight w:val="yellow"/>
        </w:rPr>
        <w:t>??</w:t>
      </w:r>
      <w:r w:rsidR="00223AFF">
        <w:rPr>
          <w:sz w:val="23"/>
          <w:szCs w:val="23"/>
        </w:rPr>
        <w:t xml:space="preserve"> = </w:t>
      </w:r>
      <w:r w:rsidR="00223AFF" w:rsidRPr="00223AFF">
        <w:rPr>
          <w:sz w:val="23"/>
          <w:szCs w:val="23"/>
          <w:highlight w:val="yellow"/>
        </w:rPr>
        <w:t>??</w:t>
      </w:r>
      <w:r>
        <w:rPr>
          <w:sz w:val="23"/>
          <w:szCs w:val="23"/>
        </w:rPr>
        <w:t xml:space="preserve"> </w:t>
      </w:r>
      <w:proofErr w:type="gramStart"/>
      <w:r>
        <w:rPr>
          <w:sz w:val="23"/>
          <w:szCs w:val="23"/>
        </w:rPr>
        <w:t>days</w:t>
      </w:r>
      <w:proofErr w:type="gramEnd"/>
      <w:r>
        <w:rPr>
          <w:sz w:val="23"/>
          <w:szCs w:val="23"/>
        </w:rPr>
        <w:t xml:space="preserve"> </w:t>
      </w:r>
    </w:p>
    <w:p w:rsidR="00223AFF" w:rsidRDefault="00223AFF" w:rsidP="007C67CA">
      <w:pPr>
        <w:pStyle w:val="Default"/>
        <w:rPr>
          <w:sz w:val="23"/>
          <w:szCs w:val="23"/>
        </w:rPr>
      </w:pPr>
    </w:p>
    <w:p w:rsidR="00223AFF" w:rsidRDefault="007C67CA" w:rsidP="007C67CA">
      <w:pPr>
        <w:pStyle w:val="Default"/>
        <w:rPr>
          <w:sz w:val="23"/>
          <w:szCs w:val="23"/>
        </w:rPr>
      </w:pPr>
      <w:r>
        <w:rPr>
          <w:sz w:val="23"/>
          <w:szCs w:val="23"/>
        </w:rPr>
        <w:t xml:space="preserve">Public holidays which fall </w:t>
      </w:r>
      <w:proofErr w:type="spellStart"/>
      <w:r>
        <w:rPr>
          <w:sz w:val="23"/>
          <w:szCs w:val="23"/>
        </w:rPr>
        <w:t>outwith</w:t>
      </w:r>
      <w:proofErr w:type="spellEnd"/>
      <w:r>
        <w:rPr>
          <w:sz w:val="23"/>
          <w:szCs w:val="23"/>
        </w:rPr>
        <w:t xml:space="preserve"> sickness absence period(s) </w:t>
      </w:r>
      <w:proofErr w:type="gramStart"/>
      <w:r>
        <w:rPr>
          <w:sz w:val="23"/>
          <w:szCs w:val="23"/>
        </w:rPr>
        <w:t xml:space="preserve">= </w:t>
      </w:r>
      <w:r w:rsidR="00223AFF" w:rsidRPr="00223AFF">
        <w:rPr>
          <w:sz w:val="23"/>
          <w:szCs w:val="23"/>
          <w:highlight w:val="yellow"/>
        </w:rPr>
        <w:t>??</w:t>
      </w:r>
      <w:proofErr w:type="gramEnd"/>
      <w:r w:rsidR="00223AFF">
        <w:rPr>
          <w:sz w:val="23"/>
          <w:szCs w:val="23"/>
        </w:rPr>
        <w:t xml:space="preserve"> </w:t>
      </w:r>
      <w:proofErr w:type="gramStart"/>
      <w:r w:rsidR="00223AFF">
        <w:rPr>
          <w:sz w:val="23"/>
          <w:szCs w:val="23"/>
        </w:rPr>
        <w:t>days</w:t>
      </w:r>
      <w:proofErr w:type="gramEnd"/>
    </w:p>
    <w:p w:rsidR="007C67CA" w:rsidRDefault="007C67CA" w:rsidP="007C67CA">
      <w:pPr>
        <w:pStyle w:val="Default"/>
        <w:rPr>
          <w:sz w:val="23"/>
          <w:szCs w:val="23"/>
        </w:rPr>
      </w:pPr>
      <w:r>
        <w:rPr>
          <w:sz w:val="23"/>
          <w:szCs w:val="23"/>
        </w:rPr>
        <w:t xml:space="preserve"> </w:t>
      </w:r>
    </w:p>
    <w:p w:rsidR="007C67CA" w:rsidRDefault="007C67CA" w:rsidP="007C67CA">
      <w:pPr>
        <w:pStyle w:val="Default"/>
        <w:rPr>
          <w:sz w:val="23"/>
          <w:szCs w:val="23"/>
        </w:rPr>
      </w:pPr>
      <w:r>
        <w:rPr>
          <w:sz w:val="23"/>
          <w:szCs w:val="23"/>
        </w:rPr>
        <w:t xml:space="preserve">Abated entitlement would </w:t>
      </w:r>
      <w:proofErr w:type="gramStart"/>
      <w:r>
        <w:rPr>
          <w:sz w:val="23"/>
          <w:szCs w:val="23"/>
        </w:rPr>
        <w:t xml:space="preserve">be </w:t>
      </w:r>
      <w:r w:rsidR="00223AFF">
        <w:rPr>
          <w:sz w:val="23"/>
          <w:szCs w:val="23"/>
        </w:rPr>
        <w:t>??</w:t>
      </w:r>
      <w:proofErr w:type="gramEnd"/>
      <w:r>
        <w:rPr>
          <w:sz w:val="23"/>
          <w:szCs w:val="23"/>
        </w:rPr>
        <w:t xml:space="preserve"> </w:t>
      </w:r>
      <w:proofErr w:type="gramStart"/>
      <w:r>
        <w:rPr>
          <w:sz w:val="23"/>
          <w:szCs w:val="23"/>
        </w:rPr>
        <w:t>days</w:t>
      </w:r>
      <w:proofErr w:type="gramEnd"/>
      <w:r>
        <w:rPr>
          <w:sz w:val="23"/>
          <w:szCs w:val="23"/>
        </w:rPr>
        <w:t xml:space="preserve"> (annual leave + public holidays). </w:t>
      </w:r>
    </w:p>
    <w:p w:rsidR="00223AFF" w:rsidRDefault="00223AFF" w:rsidP="007C67CA">
      <w:pPr>
        <w:pStyle w:val="Default"/>
        <w:rPr>
          <w:b/>
          <w:bCs/>
          <w:sz w:val="23"/>
          <w:szCs w:val="23"/>
        </w:rPr>
      </w:pPr>
    </w:p>
    <w:p w:rsidR="007C67CA" w:rsidRDefault="007C67CA" w:rsidP="007C67CA">
      <w:pPr>
        <w:pStyle w:val="Default"/>
        <w:rPr>
          <w:sz w:val="23"/>
          <w:szCs w:val="23"/>
        </w:rPr>
      </w:pPr>
      <w:r>
        <w:rPr>
          <w:b/>
          <w:bCs/>
          <w:sz w:val="23"/>
          <w:szCs w:val="23"/>
        </w:rPr>
        <w:t xml:space="preserve">Note </w:t>
      </w:r>
      <w:r>
        <w:rPr>
          <w:sz w:val="23"/>
          <w:szCs w:val="23"/>
        </w:rPr>
        <w:t xml:space="preserve">- this figure would have to be </w:t>
      </w:r>
      <w:r>
        <w:rPr>
          <w:b/>
          <w:bCs/>
          <w:sz w:val="23"/>
          <w:szCs w:val="23"/>
        </w:rPr>
        <w:t xml:space="preserve">increased </w:t>
      </w:r>
      <w:r>
        <w:rPr>
          <w:sz w:val="23"/>
          <w:szCs w:val="23"/>
        </w:rPr>
        <w:t xml:space="preserve">to 28 days (including public holidays) in order to meet the statutory minimum. </w:t>
      </w:r>
    </w:p>
    <w:p w:rsidR="00E61A8C" w:rsidRDefault="00E61A8C" w:rsidP="007C67CA">
      <w:pPr>
        <w:pStyle w:val="Default"/>
        <w:rPr>
          <w:sz w:val="23"/>
          <w:szCs w:val="23"/>
        </w:rPr>
      </w:pPr>
    </w:p>
    <w:p w:rsidR="007C67CA" w:rsidRDefault="007C67CA" w:rsidP="007C67CA">
      <w:pPr>
        <w:pStyle w:val="Default"/>
        <w:rPr>
          <w:sz w:val="23"/>
          <w:szCs w:val="23"/>
        </w:rPr>
      </w:pPr>
      <w:proofErr w:type="gramStart"/>
      <w:r>
        <w:rPr>
          <w:sz w:val="23"/>
          <w:szCs w:val="23"/>
        </w:rPr>
        <w:t xml:space="preserve">Annual leave days already taken and public holidays which fall </w:t>
      </w:r>
      <w:proofErr w:type="spellStart"/>
      <w:r>
        <w:rPr>
          <w:sz w:val="23"/>
          <w:szCs w:val="23"/>
        </w:rPr>
        <w:t>outwith</w:t>
      </w:r>
      <w:proofErr w:type="spellEnd"/>
      <w:r>
        <w:rPr>
          <w:sz w:val="23"/>
          <w:szCs w:val="23"/>
        </w:rPr>
        <w:t xml:space="preserve"> sickness absence period(s) (</w:t>
      </w:r>
      <w:r w:rsidR="00E61A8C">
        <w:rPr>
          <w:sz w:val="23"/>
          <w:szCs w:val="23"/>
          <w:highlight w:val="yellow"/>
        </w:rPr>
        <w:t>??</w:t>
      </w:r>
      <w:proofErr w:type="gramEnd"/>
      <w:r>
        <w:rPr>
          <w:sz w:val="23"/>
          <w:szCs w:val="23"/>
        </w:rPr>
        <w:t xml:space="preserve"> + </w:t>
      </w:r>
      <w:r w:rsidR="00E61A8C">
        <w:rPr>
          <w:sz w:val="23"/>
          <w:szCs w:val="23"/>
          <w:highlight w:val="yellow"/>
        </w:rPr>
        <w:t>??</w:t>
      </w:r>
      <w:r>
        <w:rPr>
          <w:sz w:val="23"/>
          <w:szCs w:val="23"/>
        </w:rPr>
        <w:t xml:space="preserve"> i.e</w:t>
      </w:r>
      <w:proofErr w:type="gramStart"/>
      <w:r>
        <w:rPr>
          <w:sz w:val="23"/>
          <w:szCs w:val="23"/>
        </w:rPr>
        <w:t xml:space="preserve">. </w:t>
      </w:r>
      <w:r w:rsidR="00E61A8C">
        <w:rPr>
          <w:sz w:val="23"/>
          <w:szCs w:val="23"/>
          <w:highlight w:val="yellow"/>
        </w:rPr>
        <w:t>??</w:t>
      </w:r>
      <w:proofErr w:type="gramEnd"/>
      <w:r>
        <w:rPr>
          <w:sz w:val="23"/>
          <w:szCs w:val="23"/>
        </w:rPr>
        <w:t xml:space="preserve"> </w:t>
      </w:r>
      <w:proofErr w:type="gramStart"/>
      <w:r>
        <w:rPr>
          <w:sz w:val="23"/>
          <w:szCs w:val="23"/>
        </w:rPr>
        <w:t>days</w:t>
      </w:r>
      <w:proofErr w:type="gramEnd"/>
      <w:r>
        <w:rPr>
          <w:sz w:val="23"/>
          <w:szCs w:val="23"/>
        </w:rPr>
        <w:t xml:space="preserve">) should be </w:t>
      </w:r>
      <w:r>
        <w:rPr>
          <w:b/>
          <w:bCs/>
          <w:sz w:val="23"/>
          <w:szCs w:val="23"/>
        </w:rPr>
        <w:t xml:space="preserve">deducted </w:t>
      </w:r>
      <w:r>
        <w:rPr>
          <w:sz w:val="23"/>
          <w:szCs w:val="23"/>
        </w:rPr>
        <w:t xml:space="preserve">to give a total of </w:t>
      </w:r>
      <w:r w:rsidR="00E61A8C" w:rsidRPr="00E61A8C">
        <w:rPr>
          <w:b/>
          <w:bCs/>
          <w:sz w:val="23"/>
          <w:szCs w:val="23"/>
          <w:highlight w:val="yellow"/>
        </w:rPr>
        <w:t>??</w:t>
      </w:r>
      <w:r>
        <w:rPr>
          <w:b/>
          <w:bCs/>
          <w:sz w:val="23"/>
          <w:szCs w:val="23"/>
        </w:rPr>
        <w:t xml:space="preserve"> </w:t>
      </w:r>
      <w:proofErr w:type="gramStart"/>
      <w:r>
        <w:rPr>
          <w:b/>
          <w:bCs/>
          <w:sz w:val="23"/>
          <w:szCs w:val="23"/>
        </w:rPr>
        <w:t>days</w:t>
      </w:r>
      <w:proofErr w:type="gramEnd"/>
      <w:r>
        <w:rPr>
          <w:b/>
          <w:bCs/>
          <w:sz w:val="23"/>
          <w:szCs w:val="23"/>
        </w:rPr>
        <w:t xml:space="preserve"> </w:t>
      </w:r>
      <w:r w:rsidR="00E61A8C">
        <w:rPr>
          <w:sz w:val="23"/>
          <w:szCs w:val="23"/>
        </w:rPr>
        <w:t>remaining for 20</w:t>
      </w:r>
      <w:r w:rsidR="00E61A8C" w:rsidRPr="00E61A8C">
        <w:rPr>
          <w:sz w:val="23"/>
          <w:szCs w:val="23"/>
          <w:highlight w:val="yellow"/>
        </w:rPr>
        <w:t>??</w:t>
      </w:r>
      <w:r>
        <w:rPr>
          <w:sz w:val="23"/>
          <w:szCs w:val="23"/>
        </w:rPr>
        <w:t>. These days can be carried forward to 20</w:t>
      </w:r>
      <w:proofErr w:type="gramStart"/>
      <w:r w:rsidR="00E61A8C" w:rsidRPr="00E61A8C">
        <w:rPr>
          <w:sz w:val="23"/>
          <w:szCs w:val="23"/>
          <w:highlight w:val="yellow"/>
        </w:rPr>
        <w:t>??</w:t>
      </w:r>
      <w:r>
        <w:rPr>
          <w:sz w:val="23"/>
          <w:szCs w:val="23"/>
        </w:rPr>
        <w:t>.</w:t>
      </w:r>
      <w:proofErr w:type="gramEnd"/>
      <w:r>
        <w:rPr>
          <w:sz w:val="23"/>
          <w:szCs w:val="23"/>
        </w:rPr>
        <w:t xml:space="preserve"> </w:t>
      </w:r>
    </w:p>
    <w:p w:rsidR="00E61A8C" w:rsidRDefault="00E61A8C" w:rsidP="007C67CA">
      <w:pPr>
        <w:pStyle w:val="Default"/>
        <w:rPr>
          <w:b/>
          <w:bCs/>
          <w:sz w:val="23"/>
          <w:szCs w:val="23"/>
        </w:rPr>
      </w:pPr>
    </w:p>
    <w:p w:rsidR="007C67CA" w:rsidRDefault="00E61A8C" w:rsidP="007C67CA">
      <w:pPr>
        <w:pStyle w:val="Default"/>
        <w:rPr>
          <w:sz w:val="23"/>
          <w:szCs w:val="23"/>
        </w:rPr>
      </w:pPr>
      <w:proofErr w:type="gramStart"/>
      <w:r>
        <w:rPr>
          <w:b/>
          <w:bCs/>
          <w:sz w:val="23"/>
          <w:szCs w:val="23"/>
        </w:rPr>
        <w:t>Abatement Calculation for 20</w:t>
      </w:r>
      <w:r w:rsidRPr="00E61A8C">
        <w:rPr>
          <w:b/>
          <w:bCs/>
          <w:sz w:val="23"/>
          <w:szCs w:val="23"/>
          <w:highlight w:val="yellow"/>
        </w:rPr>
        <w:t>??</w:t>
      </w:r>
      <w:proofErr w:type="gramEnd"/>
    </w:p>
    <w:p w:rsidR="007C67CA" w:rsidRDefault="007C67CA" w:rsidP="007C67CA">
      <w:pPr>
        <w:pStyle w:val="Default"/>
        <w:rPr>
          <w:sz w:val="23"/>
          <w:szCs w:val="23"/>
        </w:rPr>
      </w:pPr>
      <w:proofErr w:type="gramStart"/>
      <w:r>
        <w:rPr>
          <w:sz w:val="23"/>
          <w:szCs w:val="23"/>
        </w:rPr>
        <w:t>(365–</w:t>
      </w:r>
      <w:r w:rsidR="00E61A8C" w:rsidRPr="00E61A8C">
        <w:rPr>
          <w:sz w:val="23"/>
          <w:szCs w:val="23"/>
          <w:highlight w:val="yellow"/>
        </w:rPr>
        <w:t>??</w:t>
      </w:r>
      <w:r>
        <w:rPr>
          <w:sz w:val="23"/>
          <w:szCs w:val="23"/>
        </w:rPr>
        <w:t>)</w:t>
      </w:r>
      <w:proofErr w:type="gramEnd"/>
      <w:r>
        <w:rPr>
          <w:sz w:val="23"/>
          <w:szCs w:val="23"/>
        </w:rPr>
        <w:t xml:space="preserve"> </w:t>
      </w:r>
      <w:proofErr w:type="gramStart"/>
      <w:r>
        <w:rPr>
          <w:sz w:val="23"/>
          <w:szCs w:val="23"/>
        </w:rPr>
        <w:t xml:space="preserve">x </w:t>
      </w:r>
      <w:r w:rsidR="00E61A8C" w:rsidRPr="00E61A8C">
        <w:rPr>
          <w:sz w:val="23"/>
          <w:szCs w:val="23"/>
          <w:highlight w:val="yellow"/>
        </w:rPr>
        <w:t>??</w:t>
      </w:r>
      <w:proofErr w:type="gramEnd"/>
      <w:r>
        <w:rPr>
          <w:sz w:val="23"/>
          <w:szCs w:val="23"/>
        </w:rPr>
        <w:t xml:space="preserve"> = </w:t>
      </w:r>
      <w:r w:rsidR="00E61A8C">
        <w:rPr>
          <w:sz w:val="23"/>
          <w:szCs w:val="23"/>
        </w:rPr>
        <w:t>??</w:t>
      </w:r>
      <w:r>
        <w:rPr>
          <w:sz w:val="23"/>
          <w:szCs w:val="23"/>
        </w:rPr>
        <w:t xml:space="preserve"> </w:t>
      </w:r>
      <w:proofErr w:type="gramStart"/>
      <w:r>
        <w:rPr>
          <w:sz w:val="23"/>
          <w:szCs w:val="23"/>
        </w:rPr>
        <w:t>days</w:t>
      </w:r>
      <w:proofErr w:type="gramEnd"/>
      <w:r>
        <w:rPr>
          <w:sz w:val="23"/>
          <w:szCs w:val="23"/>
        </w:rPr>
        <w:t xml:space="preserve"> (rounded to the nearest half day) </w:t>
      </w:r>
    </w:p>
    <w:p w:rsidR="007C67CA" w:rsidRDefault="007C67CA" w:rsidP="007C67CA">
      <w:pPr>
        <w:pStyle w:val="Default"/>
        <w:rPr>
          <w:sz w:val="23"/>
          <w:szCs w:val="23"/>
        </w:rPr>
      </w:pPr>
      <w:r>
        <w:rPr>
          <w:sz w:val="23"/>
          <w:szCs w:val="23"/>
        </w:rPr>
        <w:t xml:space="preserve">365 </w:t>
      </w:r>
    </w:p>
    <w:p w:rsidR="007C67CA" w:rsidRDefault="007C67CA" w:rsidP="007C67CA">
      <w:pPr>
        <w:pStyle w:val="Default"/>
        <w:rPr>
          <w:sz w:val="23"/>
          <w:szCs w:val="23"/>
        </w:rPr>
      </w:pPr>
      <w:r>
        <w:rPr>
          <w:sz w:val="23"/>
          <w:szCs w:val="23"/>
        </w:rPr>
        <w:t>Abated a</w:t>
      </w:r>
      <w:r w:rsidR="00EF7E72">
        <w:rPr>
          <w:sz w:val="23"/>
          <w:szCs w:val="23"/>
        </w:rPr>
        <w:t>nnual leave entitlement for 20</w:t>
      </w:r>
      <w:r w:rsidR="00EF7E72" w:rsidRPr="00EF7E72">
        <w:rPr>
          <w:sz w:val="23"/>
          <w:szCs w:val="23"/>
          <w:highlight w:val="yellow"/>
        </w:rPr>
        <w:t>??</w:t>
      </w:r>
      <w:r>
        <w:rPr>
          <w:sz w:val="23"/>
          <w:szCs w:val="23"/>
        </w:rPr>
        <w:t xml:space="preserve"> =</w:t>
      </w:r>
      <w:r w:rsidR="00EF7E72">
        <w:rPr>
          <w:sz w:val="23"/>
          <w:szCs w:val="23"/>
        </w:rPr>
        <w:t xml:space="preserve"> </w:t>
      </w:r>
      <w:r w:rsidR="00EF7E72" w:rsidRPr="00EF7E72">
        <w:rPr>
          <w:sz w:val="23"/>
          <w:szCs w:val="23"/>
          <w:highlight w:val="yellow"/>
        </w:rPr>
        <w:t>??</w:t>
      </w:r>
      <w:r>
        <w:rPr>
          <w:sz w:val="23"/>
          <w:szCs w:val="23"/>
        </w:rPr>
        <w:t xml:space="preserve"> </w:t>
      </w:r>
      <w:proofErr w:type="gramStart"/>
      <w:r>
        <w:rPr>
          <w:sz w:val="23"/>
          <w:szCs w:val="23"/>
        </w:rPr>
        <w:t>days</w:t>
      </w:r>
      <w:proofErr w:type="gramEnd"/>
      <w:r>
        <w:rPr>
          <w:sz w:val="23"/>
          <w:szCs w:val="23"/>
        </w:rPr>
        <w:t xml:space="preserve"> </w:t>
      </w:r>
    </w:p>
    <w:p w:rsidR="007C67CA" w:rsidRDefault="007C67CA" w:rsidP="007C67CA">
      <w:pPr>
        <w:pStyle w:val="Default"/>
        <w:rPr>
          <w:sz w:val="23"/>
          <w:szCs w:val="23"/>
        </w:rPr>
      </w:pPr>
      <w:r>
        <w:rPr>
          <w:sz w:val="23"/>
          <w:szCs w:val="23"/>
        </w:rPr>
        <w:t xml:space="preserve">Public holidays which fall </w:t>
      </w:r>
      <w:proofErr w:type="spellStart"/>
      <w:r>
        <w:rPr>
          <w:sz w:val="23"/>
          <w:szCs w:val="23"/>
        </w:rPr>
        <w:t>outwith</w:t>
      </w:r>
      <w:proofErr w:type="spellEnd"/>
      <w:r>
        <w:rPr>
          <w:sz w:val="23"/>
          <w:szCs w:val="23"/>
        </w:rPr>
        <w:t xml:space="preserve"> sickness absence period(s) </w:t>
      </w:r>
      <w:proofErr w:type="gramStart"/>
      <w:r>
        <w:rPr>
          <w:sz w:val="23"/>
          <w:szCs w:val="23"/>
        </w:rPr>
        <w:t xml:space="preserve">= </w:t>
      </w:r>
      <w:r w:rsidR="00EF7E72" w:rsidRPr="00EF7E72">
        <w:rPr>
          <w:sz w:val="23"/>
          <w:szCs w:val="23"/>
          <w:highlight w:val="yellow"/>
        </w:rPr>
        <w:t>??</w:t>
      </w:r>
      <w:proofErr w:type="gramEnd"/>
      <w:r>
        <w:rPr>
          <w:sz w:val="23"/>
          <w:szCs w:val="23"/>
        </w:rPr>
        <w:t xml:space="preserve"> </w:t>
      </w:r>
      <w:proofErr w:type="gramStart"/>
      <w:r>
        <w:rPr>
          <w:sz w:val="23"/>
          <w:szCs w:val="23"/>
        </w:rPr>
        <w:t>days</w:t>
      </w:r>
      <w:proofErr w:type="gramEnd"/>
      <w:r>
        <w:rPr>
          <w:sz w:val="23"/>
          <w:szCs w:val="23"/>
        </w:rPr>
        <w:t xml:space="preserve"> </w:t>
      </w:r>
    </w:p>
    <w:p w:rsidR="007C67CA" w:rsidRDefault="007C67CA" w:rsidP="007C67CA">
      <w:pPr>
        <w:pStyle w:val="Default"/>
        <w:rPr>
          <w:sz w:val="22"/>
          <w:szCs w:val="22"/>
        </w:rPr>
      </w:pPr>
      <w:r>
        <w:rPr>
          <w:sz w:val="23"/>
          <w:szCs w:val="23"/>
        </w:rPr>
        <w:t>This gives a combined total of 28 days leave for 20</w:t>
      </w:r>
      <w:proofErr w:type="gramStart"/>
      <w:r w:rsidR="00EF7E72" w:rsidRPr="00EF7E72">
        <w:rPr>
          <w:sz w:val="23"/>
          <w:szCs w:val="23"/>
          <w:highlight w:val="yellow"/>
        </w:rPr>
        <w:t>??</w:t>
      </w:r>
      <w:r>
        <w:rPr>
          <w:sz w:val="23"/>
          <w:szCs w:val="23"/>
        </w:rPr>
        <w:t>.</w:t>
      </w:r>
      <w:proofErr w:type="gramEnd"/>
      <w:r>
        <w:rPr>
          <w:sz w:val="23"/>
          <w:szCs w:val="23"/>
        </w:rPr>
        <w:t xml:space="preserve"> This meets the statutory minimum. </w:t>
      </w:r>
    </w:p>
    <w:p w:rsidR="007C67CA" w:rsidRDefault="007C67CA" w:rsidP="007C67CA">
      <w:pPr>
        <w:pStyle w:val="Default"/>
        <w:rPr>
          <w:color w:val="auto"/>
        </w:rPr>
      </w:pPr>
    </w:p>
    <w:p w:rsidR="007C67CA" w:rsidRDefault="007C67CA" w:rsidP="007C67CA">
      <w:pPr>
        <w:pStyle w:val="Default"/>
        <w:pageBreakBefore/>
        <w:rPr>
          <w:color w:val="auto"/>
          <w:sz w:val="23"/>
          <w:szCs w:val="23"/>
        </w:rPr>
      </w:pPr>
      <w:r>
        <w:rPr>
          <w:color w:val="auto"/>
          <w:sz w:val="23"/>
          <w:szCs w:val="23"/>
        </w:rPr>
        <w:lastRenderedPageBreak/>
        <w:t xml:space="preserve">However, had the combined total fallen below the statutory minimum, the total would need to be increased to ensure that the employee received 28 days. As this figure is inclusive of the public holidays which fell </w:t>
      </w:r>
      <w:proofErr w:type="spellStart"/>
      <w:r>
        <w:rPr>
          <w:color w:val="auto"/>
          <w:sz w:val="23"/>
          <w:szCs w:val="23"/>
        </w:rPr>
        <w:t>outwith</w:t>
      </w:r>
      <w:proofErr w:type="spellEnd"/>
      <w:r>
        <w:rPr>
          <w:color w:val="auto"/>
          <w:sz w:val="23"/>
          <w:szCs w:val="23"/>
        </w:rPr>
        <w:t xml:space="preserve"> sickness absence period(s) for the year, these would have to be deducted i.e. in this example, the 5 days public holidays which fell </w:t>
      </w:r>
      <w:proofErr w:type="spellStart"/>
      <w:r>
        <w:rPr>
          <w:color w:val="auto"/>
          <w:sz w:val="23"/>
          <w:szCs w:val="23"/>
        </w:rPr>
        <w:t>outwith</w:t>
      </w:r>
      <w:proofErr w:type="spellEnd"/>
      <w:r>
        <w:rPr>
          <w:color w:val="auto"/>
          <w:sz w:val="23"/>
          <w:szCs w:val="23"/>
        </w:rPr>
        <w:t xml:space="preserve"> sickness absence period(s). </w:t>
      </w:r>
    </w:p>
    <w:p w:rsidR="000605D3" w:rsidRDefault="000605D3" w:rsidP="007C67CA">
      <w:pPr>
        <w:pStyle w:val="Default"/>
        <w:rPr>
          <w:b/>
          <w:bCs/>
          <w:color w:val="auto"/>
          <w:sz w:val="23"/>
          <w:szCs w:val="23"/>
        </w:rPr>
      </w:pPr>
    </w:p>
    <w:p w:rsidR="007C67CA" w:rsidRDefault="007C67CA" w:rsidP="007C67CA">
      <w:pPr>
        <w:pStyle w:val="Default"/>
        <w:rPr>
          <w:color w:val="auto"/>
          <w:sz w:val="23"/>
          <w:szCs w:val="23"/>
        </w:rPr>
      </w:pPr>
      <w:r>
        <w:rPr>
          <w:b/>
          <w:bCs/>
          <w:color w:val="auto"/>
          <w:sz w:val="23"/>
          <w:szCs w:val="23"/>
        </w:rPr>
        <w:t xml:space="preserve">Total Number of Days Due </w:t>
      </w:r>
    </w:p>
    <w:p w:rsidR="007C67CA" w:rsidRDefault="007C67CA" w:rsidP="007C67CA">
      <w:pPr>
        <w:pStyle w:val="Default"/>
        <w:rPr>
          <w:color w:val="auto"/>
          <w:sz w:val="23"/>
          <w:szCs w:val="23"/>
        </w:rPr>
      </w:pPr>
      <w:r>
        <w:rPr>
          <w:color w:val="auto"/>
          <w:sz w:val="23"/>
          <w:szCs w:val="23"/>
        </w:rPr>
        <w:t>The employee’s total abated annual leave entitlement for 20</w:t>
      </w:r>
      <w:r w:rsidR="000605D3" w:rsidRPr="000605D3">
        <w:rPr>
          <w:color w:val="auto"/>
          <w:sz w:val="23"/>
          <w:szCs w:val="23"/>
          <w:highlight w:val="yellow"/>
        </w:rPr>
        <w:t>??</w:t>
      </w:r>
      <w:r>
        <w:rPr>
          <w:color w:val="auto"/>
          <w:sz w:val="23"/>
          <w:szCs w:val="23"/>
        </w:rPr>
        <w:t xml:space="preserve"> </w:t>
      </w:r>
      <w:proofErr w:type="gramStart"/>
      <w:r>
        <w:rPr>
          <w:color w:val="auto"/>
          <w:sz w:val="23"/>
          <w:szCs w:val="23"/>
        </w:rPr>
        <w:t>is</w:t>
      </w:r>
      <w:proofErr w:type="gramEnd"/>
      <w:r>
        <w:rPr>
          <w:color w:val="auto"/>
          <w:sz w:val="23"/>
          <w:szCs w:val="23"/>
        </w:rPr>
        <w:t xml:space="preserve"> therefore: </w:t>
      </w:r>
    </w:p>
    <w:p w:rsidR="007C67CA" w:rsidRDefault="000605D3" w:rsidP="007C67CA">
      <w:pPr>
        <w:pStyle w:val="Default"/>
        <w:rPr>
          <w:color w:val="auto"/>
          <w:sz w:val="23"/>
          <w:szCs w:val="23"/>
        </w:rPr>
      </w:pPr>
      <w:r w:rsidRPr="004464B2">
        <w:rPr>
          <w:color w:val="auto"/>
          <w:sz w:val="23"/>
          <w:szCs w:val="23"/>
          <w:highlight w:val="yellow"/>
        </w:rPr>
        <w:t>??</w:t>
      </w:r>
      <w:r w:rsidR="004464B2">
        <w:rPr>
          <w:color w:val="auto"/>
          <w:sz w:val="23"/>
          <w:szCs w:val="23"/>
        </w:rPr>
        <w:t xml:space="preserve"> </w:t>
      </w:r>
      <w:proofErr w:type="gramStart"/>
      <w:r w:rsidR="004464B2">
        <w:rPr>
          <w:color w:val="auto"/>
          <w:sz w:val="23"/>
          <w:szCs w:val="23"/>
        </w:rPr>
        <w:t>days</w:t>
      </w:r>
      <w:proofErr w:type="gramEnd"/>
      <w:r w:rsidR="004464B2">
        <w:rPr>
          <w:color w:val="auto"/>
          <w:sz w:val="23"/>
          <w:szCs w:val="23"/>
        </w:rPr>
        <w:t xml:space="preserve"> (entitlement for 20</w:t>
      </w:r>
      <w:r w:rsidR="004464B2" w:rsidRPr="004464B2">
        <w:rPr>
          <w:color w:val="auto"/>
          <w:sz w:val="23"/>
          <w:szCs w:val="23"/>
          <w:highlight w:val="yellow"/>
        </w:rPr>
        <w:t>??</w:t>
      </w:r>
      <w:r w:rsidR="007C67CA">
        <w:rPr>
          <w:color w:val="auto"/>
          <w:sz w:val="23"/>
          <w:szCs w:val="23"/>
        </w:rPr>
        <w:t xml:space="preserve"> i.e. </w:t>
      </w:r>
      <w:r w:rsidRPr="004464B2">
        <w:rPr>
          <w:color w:val="auto"/>
          <w:sz w:val="23"/>
          <w:szCs w:val="23"/>
          <w:highlight w:val="yellow"/>
        </w:rPr>
        <w:t>??</w:t>
      </w:r>
      <w:r w:rsidR="007C67CA">
        <w:rPr>
          <w:color w:val="auto"/>
          <w:sz w:val="23"/>
          <w:szCs w:val="23"/>
        </w:rPr>
        <w:t xml:space="preserve"> days minus </w:t>
      </w:r>
      <w:r w:rsidR="004464B2" w:rsidRPr="004464B2">
        <w:rPr>
          <w:color w:val="auto"/>
          <w:sz w:val="23"/>
          <w:szCs w:val="23"/>
          <w:highlight w:val="yellow"/>
        </w:rPr>
        <w:t>??</w:t>
      </w:r>
      <w:r w:rsidR="004464B2">
        <w:rPr>
          <w:color w:val="auto"/>
          <w:sz w:val="23"/>
          <w:szCs w:val="23"/>
        </w:rPr>
        <w:t xml:space="preserve"> </w:t>
      </w:r>
      <w:r w:rsidR="007C67CA">
        <w:rPr>
          <w:color w:val="auto"/>
          <w:sz w:val="23"/>
          <w:szCs w:val="23"/>
        </w:rPr>
        <w:t xml:space="preserve">public holidays which fell </w:t>
      </w:r>
      <w:proofErr w:type="spellStart"/>
      <w:r w:rsidR="007C67CA">
        <w:rPr>
          <w:color w:val="auto"/>
          <w:sz w:val="23"/>
          <w:szCs w:val="23"/>
        </w:rPr>
        <w:t>outwith</w:t>
      </w:r>
      <w:proofErr w:type="spellEnd"/>
      <w:r w:rsidR="007C67CA">
        <w:rPr>
          <w:color w:val="auto"/>
          <w:sz w:val="23"/>
          <w:szCs w:val="23"/>
        </w:rPr>
        <w:t xml:space="preserve"> sickness absence period(s)) </w:t>
      </w:r>
    </w:p>
    <w:p w:rsidR="004464B2" w:rsidRDefault="004464B2" w:rsidP="007C67CA">
      <w:pPr>
        <w:pStyle w:val="Default"/>
        <w:rPr>
          <w:color w:val="auto"/>
          <w:sz w:val="23"/>
          <w:szCs w:val="23"/>
        </w:rPr>
      </w:pPr>
    </w:p>
    <w:p w:rsidR="007C67CA" w:rsidRDefault="004464B2" w:rsidP="007C67CA">
      <w:pPr>
        <w:pStyle w:val="Default"/>
        <w:rPr>
          <w:color w:val="auto"/>
          <w:sz w:val="23"/>
          <w:szCs w:val="23"/>
        </w:rPr>
      </w:pPr>
      <w:proofErr w:type="gramStart"/>
      <w:r>
        <w:rPr>
          <w:color w:val="auto"/>
          <w:sz w:val="23"/>
          <w:szCs w:val="23"/>
        </w:rPr>
        <w:t xml:space="preserve">Plus </w:t>
      </w:r>
      <w:r w:rsidRPr="004464B2">
        <w:rPr>
          <w:color w:val="auto"/>
          <w:sz w:val="23"/>
          <w:szCs w:val="23"/>
          <w:highlight w:val="yellow"/>
        </w:rPr>
        <w:t>??</w:t>
      </w:r>
      <w:proofErr w:type="gramEnd"/>
      <w:r>
        <w:rPr>
          <w:color w:val="auto"/>
          <w:sz w:val="23"/>
          <w:szCs w:val="23"/>
        </w:rPr>
        <w:t xml:space="preserve"> </w:t>
      </w:r>
      <w:proofErr w:type="gramStart"/>
      <w:r>
        <w:rPr>
          <w:color w:val="auto"/>
          <w:sz w:val="23"/>
          <w:szCs w:val="23"/>
        </w:rPr>
        <w:t>days</w:t>
      </w:r>
      <w:proofErr w:type="gramEnd"/>
      <w:r>
        <w:rPr>
          <w:color w:val="auto"/>
          <w:sz w:val="23"/>
          <w:szCs w:val="23"/>
        </w:rPr>
        <w:t xml:space="preserve"> (carried over from 20</w:t>
      </w:r>
      <w:r w:rsidRPr="004464B2">
        <w:rPr>
          <w:color w:val="auto"/>
          <w:sz w:val="23"/>
          <w:szCs w:val="23"/>
          <w:highlight w:val="yellow"/>
        </w:rPr>
        <w:t>??</w:t>
      </w:r>
      <w:r w:rsidR="007C67CA">
        <w:rPr>
          <w:color w:val="auto"/>
          <w:sz w:val="23"/>
          <w:szCs w:val="23"/>
        </w:rPr>
        <w:t xml:space="preserve">) </w:t>
      </w:r>
    </w:p>
    <w:p w:rsidR="000605D3" w:rsidRDefault="000605D3" w:rsidP="007C67CA">
      <w:pPr>
        <w:pStyle w:val="Default"/>
        <w:rPr>
          <w:b/>
          <w:bCs/>
          <w:color w:val="auto"/>
          <w:sz w:val="23"/>
          <w:szCs w:val="23"/>
        </w:rPr>
      </w:pPr>
    </w:p>
    <w:p w:rsidR="007C67CA" w:rsidRDefault="007C67CA" w:rsidP="007C67CA">
      <w:pPr>
        <w:pStyle w:val="Default"/>
        <w:rPr>
          <w:color w:val="auto"/>
          <w:sz w:val="23"/>
          <w:szCs w:val="23"/>
        </w:rPr>
      </w:pPr>
      <w:proofErr w:type="gramStart"/>
      <w:r>
        <w:rPr>
          <w:b/>
          <w:bCs/>
          <w:color w:val="auto"/>
          <w:sz w:val="23"/>
          <w:szCs w:val="23"/>
        </w:rPr>
        <w:t xml:space="preserve">Total </w:t>
      </w:r>
      <w:r w:rsidR="004464B2" w:rsidRPr="004464B2">
        <w:rPr>
          <w:b/>
          <w:bCs/>
          <w:color w:val="auto"/>
          <w:sz w:val="23"/>
          <w:szCs w:val="23"/>
          <w:highlight w:val="yellow"/>
        </w:rPr>
        <w:t>??</w:t>
      </w:r>
      <w:proofErr w:type="gramEnd"/>
      <w:r>
        <w:rPr>
          <w:b/>
          <w:bCs/>
          <w:color w:val="auto"/>
          <w:sz w:val="23"/>
          <w:szCs w:val="23"/>
        </w:rPr>
        <w:t xml:space="preserve"> </w:t>
      </w:r>
      <w:proofErr w:type="gramStart"/>
      <w:r>
        <w:rPr>
          <w:b/>
          <w:bCs/>
          <w:color w:val="auto"/>
          <w:sz w:val="23"/>
          <w:szCs w:val="23"/>
        </w:rPr>
        <w:t>days</w:t>
      </w:r>
      <w:proofErr w:type="gramEnd"/>
      <w:r>
        <w:rPr>
          <w:b/>
          <w:bCs/>
          <w:color w:val="auto"/>
          <w:sz w:val="23"/>
          <w:szCs w:val="23"/>
        </w:rPr>
        <w:t xml:space="preserve"> </w:t>
      </w:r>
    </w:p>
    <w:p w:rsidR="000605D3" w:rsidRDefault="000605D3" w:rsidP="007C67CA">
      <w:pPr>
        <w:pStyle w:val="Default"/>
        <w:rPr>
          <w:b/>
          <w:bCs/>
          <w:color w:val="auto"/>
          <w:sz w:val="23"/>
          <w:szCs w:val="23"/>
        </w:rPr>
      </w:pPr>
    </w:p>
    <w:p w:rsidR="004464B2" w:rsidRDefault="004464B2" w:rsidP="007C67CA">
      <w:pPr>
        <w:pStyle w:val="Default"/>
        <w:rPr>
          <w:b/>
          <w:bCs/>
          <w:color w:val="auto"/>
          <w:sz w:val="23"/>
          <w:szCs w:val="23"/>
        </w:rPr>
      </w:pPr>
    </w:p>
    <w:p w:rsidR="00F87F94" w:rsidRPr="007C67CA" w:rsidRDefault="00F87F94" w:rsidP="007C67CA"/>
    <w:sectPr w:rsidR="00F87F94" w:rsidRPr="007C6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CA"/>
    <w:rsid w:val="000605D3"/>
    <w:rsid w:val="00223AFF"/>
    <w:rsid w:val="004464B2"/>
    <w:rsid w:val="007657FA"/>
    <w:rsid w:val="007C67CA"/>
    <w:rsid w:val="0098501B"/>
    <w:rsid w:val="00E61A8C"/>
    <w:rsid w:val="00EF7E72"/>
    <w:rsid w:val="00F8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7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7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Sullivan</dc:creator>
  <cp:lastModifiedBy>Lorraine Illingworth</cp:lastModifiedBy>
  <cp:revision>2</cp:revision>
  <dcterms:created xsi:type="dcterms:W3CDTF">2017-10-10T10:15:00Z</dcterms:created>
  <dcterms:modified xsi:type="dcterms:W3CDTF">2017-10-10T10:15:00Z</dcterms:modified>
</cp:coreProperties>
</file>